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10B7A" w14:textId="0269E590" w:rsidR="003C5AAD" w:rsidRPr="008239C7" w:rsidRDefault="003C5AAD" w:rsidP="003C5AAD">
      <w:pPr>
        <w:pStyle w:val="NormalWeb"/>
        <w:spacing w:before="120" w:beforeAutospacing="0" w:after="120" w:afterAutospacing="0" w:line="340" w:lineRule="exact"/>
        <w:jc w:val="center"/>
        <w:rPr>
          <w:rFonts w:asciiTheme="majorHAnsi" w:hAnsiTheme="majorHAnsi" w:cs="Calibri Light"/>
          <w:b/>
          <w:bCs/>
          <w:color w:val="FF0000"/>
          <w:sz w:val="26"/>
          <w:szCs w:val="26"/>
          <w:u w:val="single"/>
        </w:rPr>
      </w:pPr>
      <w:r w:rsidRPr="008239C7">
        <w:rPr>
          <w:rFonts w:asciiTheme="majorHAnsi" w:hAnsiTheme="majorHAnsi" w:cs="Calibri Light"/>
          <w:b/>
          <w:bCs/>
          <w:color w:val="FF0000"/>
          <w:sz w:val="26"/>
          <w:szCs w:val="26"/>
          <w:u w:val="single"/>
        </w:rPr>
        <w:t>ANEXO VI</w:t>
      </w:r>
    </w:p>
    <w:p w14:paraId="1FD63C53" w14:textId="1922746F" w:rsidR="003C5AAD" w:rsidRPr="008239C7" w:rsidRDefault="003C5AAD" w:rsidP="003C5AAD">
      <w:pPr>
        <w:pStyle w:val="NormalWeb"/>
        <w:spacing w:before="120" w:beforeAutospacing="0" w:after="120" w:afterAutospacing="0" w:line="340" w:lineRule="exact"/>
        <w:jc w:val="center"/>
        <w:rPr>
          <w:rFonts w:asciiTheme="majorHAnsi" w:hAnsiTheme="majorHAnsi" w:cs="Calibri Light"/>
          <w:b/>
          <w:bCs/>
          <w:color w:val="FF0000"/>
          <w:sz w:val="26"/>
          <w:szCs w:val="26"/>
          <w:u w:val="single"/>
        </w:rPr>
      </w:pPr>
      <w:r w:rsidRPr="008239C7">
        <w:rPr>
          <w:rFonts w:asciiTheme="majorHAnsi" w:hAnsiTheme="majorHAnsi" w:cs="Calibri Light"/>
          <w:b/>
          <w:bCs/>
          <w:color w:val="FF0000"/>
          <w:sz w:val="26"/>
          <w:szCs w:val="26"/>
          <w:u w:val="single"/>
        </w:rPr>
        <w:t>COMPROMISOS EVALUABLES- OFERTA TÉCNICA</w:t>
      </w:r>
    </w:p>
    <w:p w14:paraId="163593BA" w14:textId="77777777" w:rsidR="003C5AAD" w:rsidRPr="00926EE2" w:rsidRDefault="003C5AAD" w:rsidP="00926EE2">
      <w:pPr>
        <w:pStyle w:val="NormalWeb"/>
        <w:spacing w:before="120" w:beforeAutospacing="0" w:after="120" w:afterAutospacing="0" w:line="340" w:lineRule="exact"/>
        <w:jc w:val="center"/>
        <w:rPr>
          <w:rFonts w:asciiTheme="majorHAnsi" w:hAnsiTheme="majorHAnsi" w:cs="Calibri Light"/>
          <w:b/>
          <w:bCs/>
          <w:color w:val="FF0000"/>
          <w:sz w:val="26"/>
          <w:szCs w:val="26"/>
        </w:rPr>
      </w:pPr>
    </w:p>
    <w:p w14:paraId="738B2F2F" w14:textId="69456A40" w:rsidR="003C5AAD" w:rsidRPr="00E338A8" w:rsidRDefault="005D585F" w:rsidP="00C142B7">
      <w:pPr>
        <w:pStyle w:val="NormalWeb"/>
        <w:spacing w:before="120" w:beforeAutospacing="0" w:after="0" w:afterAutospacing="0" w:line="300" w:lineRule="exact"/>
        <w:jc w:val="both"/>
        <w:rPr>
          <w:rFonts w:ascii="Calibri Light" w:hAnsi="Calibri Light" w:cs="Calibri Light"/>
          <w:sz w:val="22"/>
          <w:szCs w:val="22"/>
        </w:rPr>
      </w:pPr>
      <w:r w:rsidRPr="00E338A8">
        <w:rPr>
          <w:rFonts w:ascii="Calibri Light" w:hAnsi="Calibri Light" w:cs="Calibri Light"/>
          <w:sz w:val="22"/>
          <w:szCs w:val="22"/>
        </w:rPr>
        <w:t xml:space="preserve">En el siguiente documento el licitador </w:t>
      </w:r>
      <w:r w:rsidR="00E26C90" w:rsidRPr="00E338A8">
        <w:rPr>
          <w:rFonts w:ascii="Calibri Light" w:hAnsi="Calibri Light" w:cs="Calibri Light"/>
          <w:sz w:val="22"/>
          <w:szCs w:val="22"/>
        </w:rPr>
        <w:t xml:space="preserve">cubrirá </w:t>
      </w:r>
      <w:r w:rsidR="004F704D" w:rsidRPr="00E338A8">
        <w:rPr>
          <w:rFonts w:ascii="Calibri Light" w:hAnsi="Calibri Light" w:cs="Calibri Light"/>
          <w:sz w:val="22"/>
          <w:szCs w:val="22"/>
        </w:rPr>
        <w:t xml:space="preserve">y aportará en el Sobre, </w:t>
      </w:r>
      <w:r w:rsidR="00E26C90" w:rsidRPr="00E338A8">
        <w:rPr>
          <w:rFonts w:ascii="Calibri Light" w:hAnsi="Calibri Light" w:cs="Calibri Light"/>
          <w:sz w:val="22"/>
          <w:szCs w:val="22"/>
        </w:rPr>
        <w:t>aquellos compromisos o declaraciones responsables</w:t>
      </w:r>
      <w:r w:rsidR="003C5AAD" w:rsidRPr="00E338A8">
        <w:rPr>
          <w:rFonts w:ascii="Calibri Light" w:hAnsi="Calibri Light" w:cs="Calibri Light"/>
          <w:sz w:val="22"/>
          <w:szCs w:val="22"/>
        </w:rPr>
        <w:t xml:space="preserve"> referidos a los</w:t>
      </w:r>
      <w:r w:rsidR="00E26C90" w:rsidRPr="00E338A8">
        <w:rPr>
          <w:rFonts w:ascii="Calibri Light" w:hAnsi="Calibri Light" w:cs="Calibri Light"/>
          <w:sz w:val="22"/>
          <w:szCs w:val="22"/>
        </w:rPr>
        <w:t xml:space="preserve"> </w:t>
      </w:r>
      <w:r w:rsidR="00E26C90" w:rsidRPr="00E338A8">
        <w:rPr>
          <w:rFonts w:ascii="Calibri Light" w:hAnsi="Calibri Light" w:cs="Calibri Light"/>
          <w:b/>
          <w:bCs/>
          <w:sz w:val="22"/>
          <w:szCs w:val="22"/>
        </w:rPr>
        <w:t>criterios valorables en la oferta</w:t>
      </w:r>
      <w:r w:rsidR="003C5AAD" w:rsidRPr="00E338A8">
        <w:rPr>
          <w:rFonts w:ascii="Calibri Light" w:hAnsi="Calibri Light" w:cs="Calibri Light"/>
          <w:b/>
          <w:bCs/>
          <w:sz w:val="22"/>
          <w:szCs w:val="22"/>
        </w:rPr>
        <w:t xml:space="preserve"> pública para el arrendamiento de naves de uso industrial en el Parque Empresarial Terciario de Porto do Molle, tramitada como ING/20/0005</w:t>
      </w:r>
      <w:r w:rsidR="004F704D" w:rsidRPr="00E338A8">
        <w:rPr>
          <w:rFonts w:ascii="Calibri Light" w:hAnsi="Calibri Light" w:cs="Calibri Light"/>
          <w:b/>
          <w:bCs/>
          <w:sz w:val="22"/>
          <w:szCs w:val="22"/>
        </w:rPr>
        <w:t xml:space="preserve">, </w:t>
      </w:r>
      <w:r w:rsidR="004F704D" w:rsidRPr="00E338A8">
        <w:rPr>
          <w:rFonts w:ascii="Calibri Light" w:hAnsi="Calibri Light" w:cs="Calibri Light"/>
          <w:sz w:val="22"/>
          <w:szCs w:val="22"/>
        </w:rPr>
        <w:t>que estime oportuno:</w:t>
      </w:r>
    </w:p>
    <w:p w14:paraId="54F61B4F" w14:textId="77777777" w:rsidR="003C5AAD" w:rsidRPr="0060061E" w:rsidRDefault="003C5AAD" w:rsidP="00C142B7">
      <w:pPr>
        <w:pStyle w:val="NormalWeb"/>
        <w:spacing w:before="120" w:beforeAutospacing="0" w:after="0" w:afterAutospacing="0" w:line="300" w:lineRule="exact"/>
        <w:jc w:val="both"/>
        <w:rPr>
          <w:rFonts w:asciiTheme="majorHAnsi" w:hAnsiTheme="majorHAnsi" w:cstheme="majorHAnsi"/>
          <w:sz w:val="20"/>
          <w:szCs w:val="20"/>
        </w:rPr>
      </w:pPr>
    </w:p>
    <w:p w14:paraId="74AC86A7" w14:textId="7A5D4A39" w:rsidR="00A351C4" w:rsidRPr="00E338A8" w:rsidRDefault="00A34E8B" w:rsidP="000C4E37">
      <w:pPr>
        <w:pStyle w:val="NormalWeb"/>
        <w:shd w:val="clear" w:color="auto" w:fill="8496B0" w:themeFill="text2" w:themeFillTint="99"/>
        <w:spacing w:before="120" w:beforeAutospacing="0" w:after="120" w:afterAutospacing="0" w:line="340" w:lineRule="exact"/>
        <w:jc w:val="both"/>
        <w:rPr>
          <w:rFonts w:asciiTheme="majorHAnsi" w:hAnsiTheme="majorHAnsi" w:cstheme="majorHAnsi"/>
          <w:b/>
          <w:bCs/>
          <w:color w:val="FFFFFF" w:themeColor="background1"/>
          <w:sz w:val="22"/>
          <w:szCs w:val="22"/>
        </w:rPr>
      </w:pPr>
      <w:r w:rsidRPr="00E338A8">
        <w:rPr>
          <w:rFonts w:asciiTheme="majorHAnsi" w:hAnsiTheme="majorHAnsi" w:cstheme="majorHAnsi"/>
          <w:b/>
          <w:bCs/>
          <w:color w:val="FFFFFF" w:themeColor="background1"/>
          <w:sz w:val="22"/>
          <w:szCs w:val="22"/>
        </w:rPr>
        <w:t xml:space="preserve">CRITERIO 1. </w:t>
      </w:r>
      <w:r w:rsidR="000C4E37" w:rsidRPr="00E338A8">
        <w:rPr>
          <w:rFonts w:asciiTheme="majorHAnsi" w:hAnsiTheme="majorHAnsi" w:cstheme="majorHAnsi"/>
          <w:b/>
          <w:bCs/>
          <w:color w:val="FFFFFF" w:themeColor="background1"/>
          <w:sz w:val="22"/>
          <w:szCs w:val="22"/>
        </w:rPr>
        <w:t>INVERSIÓN EN LA NAVE OBJETO DE ARRENDAMIENTO</w:t>
      </w:r>
    </w:p>
    <w:p w14:paraId="19B6A18B" w14:textId="557D3552" w:rsidR="00A351C4" w:rsidRPr="00E338A8" w:rsidRDefault="000C4E37" w:rsidP="00E61B49">
      <w:pPr>
        <w:pStyle w:val="NormalWeb"/>
        <w:spacing w:before="120" w:beforeAutospacing="0" w:after="120" w:afterAutospacing="0" w:line="340" w:lineRule="exact"/>
        <w:jc w:val="both"/>
        <w:rPr>
          <w:rFonts w:asciiTheme="majorHAnsi" w:hAnsiTheme="majorHAnsi" w:cstheme="majorHAnsi"/>
          <w:sz w:val="22"/>
          <w:szCs w:val="22"/>
        </w:rPr>
      </w:pPr>
      <w:r w:rsidRPr="00E338A8">
        <w:rPr>
          <w:rFonts w:asciiTheme="majorHAnsi" w:hAnsiTheme="majorHAnsi" w:cstheme="majorHAnsi"/>
          <w:sz w:val="22"/>
          <w:szCs w:val="22"/>
        </w:rPr>
        <w:t>D.</w:t>
      </w:r>
      <w:r w:rsidR="00A351C4" w:rsidRPr="00E338A8">
        <w:rPr>
          <w:rFonts w:asciiTheme="majorHAnsi" w:hAnsiTheme="majorHAnsi" w:cstheme="majorHAnsi"/>
          <w:sz w:val="22"/>
          <w:szCs w:val="22"/>
        </w:rPr>
        <w:t xml:space="preserve"> ………………………………………………………………………………………………, con NIF………….............., </w:t>
      </w:r>
      <w:r w:rsidR="006D5D98" w:rsidRPr="00E338A8">
        <w:rPr>
          <w:rFonts w:asciiTheme="majorHAnsi" w:hAnsiTheme="majorHAnsi" w:cstheme="majorHAnsi"/>
          <w:sz w:val="22"/>
          <w:szCs w:val="22"/>
        </w:rPr>
        <w:t>en representación de ………………</w:t>
      </w:r>
      <w:r w:rsidRPr="00E338A8">
        <w:rPr>
          <w:rFonts w:asciiTheme="majorHAnsi" w:hAnsiTheme="majorHAnsi" w:cstheme="majorHAnsi"/>
          <w:sz w:val="22"/>
          <w:szCs w:val="22"/>
        </w:rPr>
        <w:t>, con domicilio social en ………………………………</w:t>
      </w:r>
      <w:r w:rsidR="006D5D98" w:rsidRPr="00E338A8">
        <w:rPr>
          <w:rFonts w:asciiTheme="majorHAnsi" w:hAnsiTheme="majorHAnsi" w:cstheme="majorHAnsi"/>
          <w:sz w:val="22"/>
          <w:szCs w:val="22"/>
        </w:rPr>
        <w:t>en relación con la Oferta de arrendamiento de las naves industriales situadas en el Parque Empresarial Terciario Porto do Molle</w:t>
      </w:r>
      <w:r w:rsidR="0060061E" w:rsidRPr="00E338A8">
        <w:rPr>
          <w:rFonts w:asciiTheme="majorHAnsi" w:hAnsiTheme="majorHAnsi" w:cstheme="majorHAnsi"/>
          <w:sz w:val="22"/>
          <w:szCs w:val="22"/>
        </w:rPr>
        <w:t>:</w:t>
      </w:r>
    </w:p>
    <w:p w14:paraId="468B6062" w14:textId="65FA5A9D" w:rsidR="00C109E9" w:rsidRPr="00E338A8" w:rsidRDefault="00C109E9" w:rsidP="0023481B">
      <w:pPr>
        <w:pStyle w:val="NormalWeb"/>
        <w:spacing w:before="0" w:beforeAutospacing="0" w:after="120" w:afterAutospacing="0"/>
        <w:jc w:val="both"/>
        <w:rPr>
          <w:rFonts w:asciiTheme="majorHAnsi" w:hAnsiTheme="majorHAnsi" w:cstheme="majorHAnsi"/>
          <w:i/>
          <w:iCs/>
          <w:sz w:val="22"/>
          <w:szCs w:val="22"/>
        </w:rPr>
      </w:pPr>
      <w:r w:rsidRPr="00E338A8">
        <w:rPr>
          <w:rFonts w:asciiTheme="majorHAnsi" w:hAnsiTheme="majorHAnsi" w:cstheme="majorHAnsi"/>
          <w:i/>
          <w:iCs/>
          <w:sz w:val="22"/>
          <w:szCs w:val="22"/>
        </w:rPr>
        <w:t xml:space="preserve">(señalar </w:t>
      </w:r>
      <w:r w:rsidR="00E14F5D" w:rsidRPr="00E338A8">
        <w:rPr>
          <w:rFonts w:asciiTheme="majorHAnsi" w:hAnsiTheme="majorHAnsi" w:cstheme="majorHAnsi"/>
          <w:i/>
          <w:iCs/>
          <w:sz w:val="22"/>
          <w:szCs w:val="22"/>
        </w:rPr>
        <w:t>una o ambas opciones según proceda</w:t>
      </w:r>
      <w:r w:rsidR="00BD6F64" w:rsidRPr="00E338A8">
        <w:rPr>
          <w:rFonts w:asciiTheme="majorHAnsi" w:hAnsiTheme="majorHAnsi" w:cstheme="majorHAnsi"/>
          <w:i/>
          <w:iCs/>
          <w:sz w:val="22"/>
          <w:szCs w:val="22"/>
        </w:rPr>
        <w:t>)</w:t>
      </w:r>
      <w:r w:rsidR="00630827" w:rsidRPr="00E338A8">
        <w:rPr>
          <w:rFonts w:asciiTheme="majorHAnsi" w:hAnsiTheme="majorHAnsi" w:cstheme="majorHAnsi"/>
          <w:i/>
          <w:iCs/>
          <w:sz w:val="22"/>
          <w:szCs w:val="22"/>
        </w:rPr>
        <w:t>:</w:t>
      </w:r>
    </w:p>
    <w:p w14:paraId="4C4C5F1A" w14:textId="77777777" w:rsidR="0060061E" w:rsidRPr="00E338A8" w:rsidRDefault="0060061E" w:rsidP="0023481B">
      <w:pPr>
        <w:pStyle w:val="NormalWeb"/>
        <w:spacing w:before="0" w:beforeAutospacing="0" w:after="120" w:afterAutospacing="0"/>
        <w:jc w:val="both"/>
        <w:rPr>
          <w:rFonts w:asciiTheme="majorHAnsi" w:hAnsiTheme="majorHAnsi" w:cstheme="majorHAnsi"/>
          <w:i/>
          <w:iCs/>
          <w:sz w:val="22"/>
          <w:szCs w:val="22"/>
        </w:rPr>
      </w:pPr>
    </w:p>
    <w:p w14:paraId="0A41B509" w14:textId="00A6127D" w:rsidR="000C4E37" w:rsidRPr="00E338A8" w:rsidRDefault="00B90BB1" w:rsidP="000C4E37">
      <w:pPr>
        <w:pStyle w:val="NormalWeb"/>
        <w:spacing w:before="0" w:beforeAutospacing="0" w:after="0" w:afterAutospacing="0" w:line="300" w:lineRule="exact"/>
        <w:jc w:val="both"/>
        <w:rPr>
          <w:rFonts w:asciiTheme="majorHAnsi" w:hAnsiTheme="majorHAnsi" w:cstheme="majorHAnsi"/>
          <w:sz w:val="22"/>
          <w:szCs w:val="22"/>
        </w:rPr>
      </w:pPr>
      <w:sdt>
        <w:sdtPr>
          <w:rPr>
            <w:rFonts w:asciiTheme="majorHAnsi" w:hAnsiTheme="majorHAnsi" w:cstheme="majorHAnsi"/>
            <w:b/>
            <w:bCs/>
            <w:sz w:val="22"/>
            <w:szCs w:val="22"/>
            <w:u w:val="single"/>
          </w:rPr>
          <w:id w:val="-388504204"/>
          <w14:checkbox>
            <w14:checked w14:val="0"/>
            <w14:checkedState w14:val="2612" w14:font="MS Gothic"/>
            <w14:uncheckedState w14:val="2610" w14:font="MS Gothic"/>
          </w14:checkbox>
        </w:sdtPr>
        <w:sdtEndPr/>
        <w:sdtContent>
          <w:r w:rsidR="00C142B7" w:rsidRPr="00E338A8">
            <w:rPr>
              <w:rFonts w:ascii="Segoe UI Symbol" w:eastAsia="MS Gothic" w:hAnsi="Segoe UI Symbol" w:cs="Segoe UI Symbol"/>
              <w:b/>
              <w:bCs/>
              <w:sz w:val="22"/>
              <w:szCs w:val="22"/>
              <w:u w:val="single"/>
            </w:rPr>
            <w:t>☐</w:t>
          </w:r>
        </w:sdtContent>
      </w:sdt>
      <w:r w:rsidR="00C109E9" w:rsidRPr="00E338A8">
        <w:rPr>
          <w:rFonts w:asciiTheme="majorHAnsi" w:hAnsiTheme="majorHAnsi" w:cstheme="majorHAnsi"/>
          <w:b/>
          <w:bCs/>
          <w:sz w:val="22"/>
          <w:szCs w:val="22"/>
          <w:u w:val="single"/>
        </w:rPr>
        <w:t xml:space="preserve"> </w:t>
      </w:r>
      <w:r w:rsidR="000C4E37" w:rsidRPr="00E338A8">
        <w:rPr>
          <w:rFonts w:asciiTheme="majorHAnsi" w:hAnsiTheme="majorHAnsi" w:cstheme="majorHAnsi"/>
          <w:b/>
          <w:bCs/>
          <w:sz w:val="22"/>
          <w:szCs w:val="22"/>
          <w:u w:val="single"/>
        </w:rPr>
        <w:t>SE COMPROMETE</w:t>
      </w:r>
      <w:r w:rsidR="000C4E37" w:rsidRPr="00E338A8">
        <w:rPr>
          <w:rFonts w:asciiTheme="majorHAnsi" w:hAnsiTheme="majorHAnsi" w:cstheme="majorHAnsi"/>
          <w:sz w:val="22"/>
          <w:szCs w:val="22"/>
        </w:rPr>
        <w:t xml:space="preserve"> a la ejecución de las siguientes inversiones de inmovilizado material en la nave objeto de </w:t>
      </w:r>
      <w:r w:rsidR="004F704D" w:rsidRPr="00E338A8">
        <w:rPr>
          <w:rFonts w:asciiTheme="majorHAnsi" w:hAnsiTheme="majorHAnsi" w:cstheme="majorHAnsi"/>
          <w:sz w:val="22"/>
          <w:szCs w:val="22"/>
        </w:rPr>
        <w:t>arrendamiento</w:t>
      </w:r>
      <w:r w:rsidR="000C4E37" w:rsidRPr="00E338A8">
        <w:rPr>
          <w:rFonts w:asciiTheme="majorHAnsi" w:hAnsiTheme="majorHAnsi" w:cstheme="majorHAnsi"/>
          <w:sz w:val="22"/>
          <w:szCs w:val="22"/>
        </w:rPr>
        <w:t xml:space="preserve">, durante el plazo </w:t>
      </w:r>
      <w:r w:rsidR="004F704D" w:rsidRPr="00E338A8">
        <w:rPr>
          <w:rFonts w:asciiTheme="majorHAnsi" w:hAnsiTheme="majorHAnsi" w:cstheme="majorHAnsi"/>
          <w:sz w:val="22"/>
          <w:szCs w:val="22"/>
        </w:rPr>
        <w:t xml:space="preserve">inicial </w:t>
      </w:r>
      <w:r w:rsidR="000C4E37" w:rsidRPr="00E338A8">
        <w:rPr>
          <w:rFonts w:asciiTheme="majorHAnsi" w:hAnsiTheme="majorHAnsi" w:cstheme="majorHAnsi"/>
          <w:sz w:val="22"/>
          <w:szCs w:val="22"/>
        </w:rPr>
        <w:t>de duración del contrato de arrendamiento:</w:t>
      </w:r>
    </w:p>
    <w:p w14:paraId="4A188366" w14:textId="5C42B92C" w:rsidR="005D585F" w:rsidRPr="00E338A8" w:rsidRDefault="005D585F" w:rsidP="00C142B7">
      <w:pPr>
        <w:pStyle w:val="NormalWeb"/>
        <w:spacing w:before="0" w:beforeAutospacing="0" w:after="0" w:afterAutospacing="0"/>
        <w:jc w:val="both"/>
        <w:rPr>
          <w:rFonts w:asciiTheme="majorHAnsi" w:hAnsiTheme="majorHAnsi" w:cstheme="majorHAnsi"/>
          <w:sz w:val="22"/>
          <w:szCs w:val="22"/>
        </w:rPr>
      </w:pPr>
    </w:p>
    <w:p w14:paraId="38ED362F" w14:textId="323B26F5" w:rsidR="007C62E9" w:rsidRPr="00B90BB1" w:rsidRDefault="007C62E9" w:rsidP="00B90BB1">
      <w:pPr>
        <w:pStyle w:val="NormalWeb"/>
        <w:spacing w:before="0" w:beforeAutospacing="0" w:after="0" w:afterAutospacing="0"/>
        <w:jc w:val="both"/>
        <w:rPr>
          <w:rFonts w:asciiTheme="majorHAnsi" w:hAnsiTheme="majorHAnsi" w:cstheme="majorHAnsi"/>
          <w:i/>
          <w:iCs/>
          <w:sz w:val="22"/>
          <w:szCs w:val="22"/>
        </w:rPr>
      </w:pPr>
      <w:r w:rsidRPr="00B90BB1">
        <w:rPr>
          <w:rFonts w:asciiTheme="majorHAnsi" w:hAnsiTheme="majorHAnsi" w:cstheme="majorHAnsi"/>
          <w:i/>
          <w:iCs/>
          <w:sz w:val="22"/>
          <w:szCs w:val="22"/>
          <w:u w:val="single"/>
        </w:rPr>
        <w:t>NOTA</w:t>
      </w:r>
      <w:r w:rsidRPr="00B90BB1">
        <w:rPr>
          <w:rFonts w:asciiTheme="majorHAnsi" w:hAnsiTheme="majorHAnsi" w:cstheme="majorHAnsi"/>
          <w:i/>
          <w:iCs/>
          <w:sz w:val="22"/>
          <w:szCs w:val="22"/>
        </w:rPr>
        <w:t>: Solamente en el caso de Oferta sucesiva indicar la inversión planeada para cada una de las naves sobre las que se presenta oferta en 1ª y 2ª preferencia</w:t>
      </w:r>
    </w:p>
    <w:p w14:paraId="06C6B404" w14:textId="7F448C0D" w:rsidR="007C62E9" w:rsidRPr="00E338A8" w:rsidRDefault="007C62E9" w:rsidP="00C142B7">
      <w:pPr>
        <w:pStyle w:val="NormalWeb"/>
        <w:spacing w:before="0" w:beforeAutospacing="0" w:after="0" w:afterAutospacing="0"/>
        <w:jc w:val="both"/>
        <w:rPr>
          <w:rFonts w:asciiTheme="majorHAnsi" w:hAnsiTheme="majorHAnsi" w:cstheme="majorHAnsi"/>
          <w:sz w:val="22"/>
          <w:szCs w:val="22"/>
        </w:rPr>
      </w:pPr>
    </w:p>
    <w:tbl>
      <w:tblPr>
        <w:tblStyle w:val="Tablaconcuadrcula"/>
        <w:tblW w:w="0" w:type="auto"/>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Layout w:type="fixed"/>
        <w:tblLook w:val="04A0" w:firstRow="1" w:lastRow="0" w:firstColumn="1" w:lastColumn="0" w:noHBand="0" w:noVBand="1"/>
      </w:tblPr>
      <w:tblGrid>
        <w:gridCol w:w="5950"/>
        <w:gridCol w:w="1275"/>
        <w:gridCol w:w="1269"/>
      </w:tblGrid>
      <w:tr w:rsidR="00E338A8" w:rsidRPr="00E338A8" w14:paraId="10A63760" w14:textId="32F75754" w:rsidTr="00E338A8">
        <w:tc>
          <w:tcPr>
            <w:tcW w:w="5950" w:type="dxa"/>
            <w:shd w:val="clear" w:color="auto" w:fill="FFF2CC" w:themeFill="accent4" w:themeFillTint="33"/>
          </w:tcPr>
          <w:p w14:paraId="5702CD93" w14:textId="77777777" w:rsidR="00A000C0" w:rsidRPr="00E338A8" w:rsidRDefault="00A000C0" w:rsidP="007C62E9">
            <w:pPr>
              <w:pStyle w:val="NormalWeb"/>
              <w:spacing w:before="0" w:beforeAutospacing="0" w:after="0" w:afterAutospacing="0" w:line="300" w:lineRule="exact"/>
              <w:jc w:val="center"/>
              <w:rPr>
                <w:rFonts w:asciiTheme="majorHAnsi" w:hAnsiTheme="majorHAnsi" w:cstheme="majorHAnsi"/>
                <w:b/>
                <w:bCs/>
                <w:sz w:val="22"/>
                <w:szCs w:val="22"/>
              </w:rPr>
            </w:pPr>
          </w:p>
          <w:p w14:paraId="7C6B6EE5" w14:textId="77777777" w:rsidR="00A000C0" w:rsidRPr="00E338A8" w:rsidRDefault="00A000C0" w:rsidP="007C62E9">
            <w:pPr>
              <w:pStyle w:val="NormalWeb"/>
              <w:spacing w:before="0" w:beforeAutospacing="0" w:after="0" w:afterAutospacing="0" w:line="300" w:lineRule="exact"/>
              <w:jc w:val="center"/>
              <w:rPr>
                <w:rFonts w:asciiTheme="majorHAnsi" w:hAnsiTheme="majorHAnsi" w:cstheme="majorHAnsi"/>
                <w:b/>
                <w:bCs/>
                <w:sz w:val="22"/>
                <w:szCs w:val="22"/>
              </w:rPr>
            </w:pPr>
          </w:p>
          <w:p w14:paraId="531DA00A" w14:textId="21956C60" w:rsidR="007C62E9" w:rsidRPr="00E338A8" w:rsidRDefault="00482BC6" w:rsidP="00E338A8">
            <w:pPr>
              <w:pStyle w:val="NormalWeb"/>
              <w:spacing w:before="0" w:beforeAutospacing="0" w:after="0" w:afterAutospacing="0" w:line="300" w:lineRule="exact"/>
              <w:rPr>
                <w:rFonts w:asciiTheme="majorHAnsi" w:hAnsiTheme="majorHAnsi" w:cstheme="majorHAnsi"/>
                <w:b/>
                <w:bCs/>
                <w:sz w:val="22"/>
                <w:szCs w:val="22"/>
              </w:rPr>
            </w:pPr>
            <w:r w:rsidRPr="00E338A8">
              <w:rPr>
                <w:rFonts w:asciiTheme="majorHAnsi" w:hAnsiTheme="majorHAnsi" w:cstheme="majorHAnsi"/>
                <w:b/>
                <w:bCs/>
                <w:sz w:val="22"/>
                <w:szCs w:val="22"/>
              </w:rPr>
              <w:t xml:space="preserve">CONCEPTOS </w:t>
            </w:r>
            <w:r w:rsidR="007C62E9" w:rsidRPr="00E338A8">
              <w:rPr>
                <w:rFonts w:asciiTheme="majorHAnsi" w:hAnsiTheme="majorHAnsi" w:cstheme="majorHAnsi"/>
                <w:b/>
                <w:bCs/>
                <w:sz w:val="22"/>
                <w:szCs w:val="22"/>
              </w:rPr>
              <w:t>PARTIDAS DE INVERSIÓN</w:t>
            </w:r>
          </w:p>
        </w:tc>
        <w:tc>
          <w:tcPr>
            <w:tcW w:w="1275" w:type="dxa"/>
            <w:shd w:val="clear" w:color="auto" w:fill="D9E2F3" w:themeFill="accent1" w:themeFillTint="33"/>
          </w:tcPr>
          <w:p w14:paraId="205C0CD0" w14:textId="0D7F4797" w:rsidR="007C62E9" w:rsidRPr="00E338A8" w:rsidRDefault="007C62E9" w:rsidP="00E338A8">
            <w:pPr>
              <w:pStyle w:val="NormalWeb"/>
              <w:spacing w:before="0" w:beforeAutospacing="0" w:after="0" w:afterAutospacing="0" w:line="300" w:lineRule="exact"/>
              <w:jc w:val="center"/>
              <w:rPr>
                <w:rFonts w:asciiTheme="majorHAnsi" w:hAnsiTheme="majorHAnsi" w:cstheme="majorHAnsi"/>
                <w:b/>
                <w:bCs/>
                <w:sz w:val="16"/>
                <w:szCs w:val="16"/>
              </w:rPr>
            </w:pPr>
            <w:r w:rsidRPr="00E338A8">
              <w:rPr>
                <w:rFonts w:asciiTheme="majorHAnsi" w:hAnsiTheme="majorHAnsi" w:cstheme="majorHAnsi"/>
                <w:b/>
                <w:bCs/>
                <w:sz w:val="22"/>
                <w:szCs w:val="22"/>
              </w:rPr>
              <w:t>NAVE</w:t>
            </w:r>
            <w:r w:rsidRPr="00E338A8">
              <w:rPr>
                <w:rFonts w:asciiTheme="majorHAnsi" w:hAnsiTheme="majorHAnsi" w:cstheme="majorHAnsi"/>
                <w:b/>
                <w:bCs/>
                <w:sz w:val="16"/>
                <w:szCs w:val="16"/>
              </w:rPr>
              <w:t>…………</w:t>
            </w:r>
          </w:p>
          <w:p w14:paraId="329170EE" w14:textId="66EA2014" w:rsidR="007C62E9" w:rsidRPr="00E338A8" w:rsidRDefault="007C62E9" w:rsidP="00E338A8">
            <w:pPr>
              <w:pStyle w:val="NormalWeb"/>
              <w:spacing w:before="0" w:beforeAutospacing="0" w:after="0" w:afterAutospacing="0" w:line="300" w:lineRule="exact"/>
              <w:jc w:val="center"/>
              <w:rPr>
                <w:rFonts w:asciiTheme="majorHAnsi" w:hAnsiTheme="majorHAnsi" w:cstheme="majorHAnsi"/>
                <w:b/>
                <w:bCs/>
                <w:sz w:val="16"/>
                <w:szCs w:val="16"/>
              </w:rPr>
            </w:pPr>
            <w:r w:rsidRPr="00E338A8">
              <w:rPr>
                <w:rFonts w:asciiTheme="majorHAnsi" w:hAnsiTheme="majorHAnsi" w:cstheme="majorHAnsi"/>
                <w:b/>
                <w:bCs/>
                <w:sz w:val="16"/>
                <w:szCs w:val="16"/>
              </w:rPr>
              <w:t>(1ªpreferencia indicar número y letra de la nave))</w:t>
            </w:r>
          </w:p>
        </w:tc>
        <w:tc>
          <w:tcPr>
            <w:tcW w:w="1269" w:type="dxa"/>
            <w:shd w:val="clear" w:color="auto" w:fill="D9E2F3" w:themeFill="accent1" w:themeFillTint="33"/>
          </w:tcPr>
          <w:p w14:paraId="19937897" w14:textId="77777777" w:rsidR="007C62E9" w:rsidRPr="00E338A8" w:rsidRDefault="007C62E9" w:rsidP="00E338A8">
            <w:pPr>
              <w:pStyle w:val="NormalWeb"/>
              <w:spacing w:before="0" w:beforeAutospacing="0" w:after="0" w:afterAutospacing="0" w:line="300" w:lineRule="exact"/>
              <w:jc w:val="center"/>
              <w:rPr>
                <w:rFonts w:asciiTheme="majorHAnsi" w:hAnsiTheme="majorHAnsi" w:cstheme="majorHAnsi"/>
                <w:b/>
                <w:bCs/>
                <w:sz w:val="22"/>
                <w:szCs w:val="22"/>
              </w:rPr>
            </w:pPr>
            <w:r w:rsidRPr="00E338A8">
              <w:rPr>
                <w:rFonts w:asciiTheme="majorHAnsi" w:hAnsiTheme="majorHAnsi" w:cstheme="majorHAnsi"/>
                <w:b/>
                <w:bCs/>
                <w:sz w:val="22"/>
                <w:szCs w:val="22"/>
              </w:rPr>
              <w:t>NAVE……</w:t>
            </w:r>
          </w:p>
          <w:p w14:paraId="55DE0522" w14:textId="6C98B1F1" w:rsidR="007C62E9" w:rsidRPr="00E338A8" w:rsidRDefault="007C62E9" w:rsidP="00E338A8">
            <w:pPr>
              <w:pStyle w:val="NormalWeb"/>
              <w:spacing w:before="0" w:beforeAutospacing="0" w:after="0" w:afterAutospacing="0" w:line="300" w:lineRule="exact"/>
              <w:jc w:val="center"/>
              <w:rPr>
                <w:rFonts w:asciiTheme="majorHAnsi" w:hAnsiTheme="majorHAnsi" w:cstheme="majorHAnsi"/>
                <w:b/>
                <w:bCs/>
                <w:sz w:val="22"/>
                <w:szCs w:val="22"/>
              </w:rPr>
            </w:pPr>
            <w:r w:rsidRPr="00E338A8">
              <w:rPr>
                <w:rFonts w:asciiTheme="majorHAnsi" w:hAnsiTheme="majorHAnsi" w:cstheme="majorHAnsi"/>
                <w:b/>
                <w:bCs/>
                <w:sz w:val="22"/>
                <w:szCs w:val="22"/>
              </w:rPr>
              <w:t>(</w:t>
            </w:r>
            <w:r w:rsidRPr="00E338A8">
              <w:rPr>
                <w:rFonts w:asciiTheme="majorHAnsi" w:hAnsiTheme="majorHAnsi" w:cstheme="majorHAnsi"/>
                <w:b/>
                <w:bCs/>
                <w:sz w:val="16"/>
                <w:szCs w:val="16"/>
              </w:rPr>
              <w:t>2ª Preferencia. indicar número y letra de la nave)</w:t>
            </w:r>
          </w:p>
        </w:tc>
      </w:tr>
      <w:tr w:rsidR="00E338A8" w:rsidRPr="00E338A8" w14:paraId="76071186" w14:textId="4177DE77" w:rsidTr="00E338A8">
        <w:tc>
          <w:tcPr>
            <w:tcW w:w="5950" w:type="dxa"/>
          </w:tcPr>
          <w:p w14:paraId="441DA917" w14:textId="77777777" w:rsidR="007C62E9" w:rsidRDefault="007C62E9" w:rsidP="0060061E">
            <w:pPr>
              <w:pStyle w:val="NormalWeb"/>
              <w:spacing w:before="0" w:beforeAutospacing="0" w:after="0" w:afterAutospacing="0" w:line="300" w:lineRule="exact"/>
              <w:jc w:val="both"/>
              <w:rPr>
                <w:rFonts w:asciiTheme="majorHAnsi" w:hAnsiTheme="majorHAnsi" w:cstheme="majorHAnsi"/>
                <w:sz w:val="20"/>
                <w:szCs w:val="20"/>
              </w:rPr>
            </w:pPr>
            <w:bookmarkStart w:id="0" w:name="_Hlk41653012"/>
            <w:r w:rsidRPr="00E338A8">
              <w:rPr>
                <w:rFonts w:asciiTheme="majorHAnsi" w:hAnsiTheme="majorHAnsi" w:cstheme="majorHAnsi"/>
                <w:sz w:val="20"/>
                <w:szCs w:val="20"/>
              </w:rPr>
              <w:t>Inversiones a realizar por el licitador en la nave objeto de arrendamiento que no sean separables de la misma (gastos de acondicionamiento de las instalaciones, adaptación de las ya existentes,…)</w:t>
            </w:r>
          </w:p>
          <w:p w14:paraId="6033C964" w14:textId="47E1FFC3" w:rsidR="00E338A8" w:rsidRPr="00E338A8" w:rsidRDefault="00E338A8" w:rsidP="0060061E">
            <w:pPr>
              <w:pStyle w:val="NormalWeb"/>
              <w:spacing w:before="0" w:beforeAutospacing="0" w:after="0" w:afterAutospacing="0" w:line="300" w:lineRule="exact"/>
              <w:jc w:val="both"/>
              <w:rPr>
                <w:rFonts w:asciiTheme="majorHAnsi" w:hAnsiTheme="majorHAnsi" w:cstheme="majorHAnsi"/>
                <w:b/>
                <w:bCs/>
                <w:sz w:val="20"/>
                <w:szCs w:val="20"/>
                <w:u w:val="single"/>
              </w:rPr>
            </w:pPr>
          </w:p>
        </w:tc>
        <w:tc>
          <w:tcPr>
            <w:tcW w:w="1275" w:type="dxa"/>
          </w:tcPr>
          <w:p w14:paraId="2A1B57E1" w14:textId="2A001509" w:rsidR="007C62E9" w:rsidRPr="00E338A8" w:rsidRDefault="007C62E9" w:rsidP="00E338A8">
            <w:pPr>
              <w:pStyle w:val="NormalWeb"/>
              <w:spacing w:before="0" w:beforeAutospacing="0" w:after="0" w:afterAutospacing="0" w:line="300" w:lineRule="exact"/>
              <w:jc w:val="center"/>
              <w:rPr>
                <w:rFonts w:asciiTheme="majorHAnsi" w:hAnsiTheme="majorHAnsi" w:cstheme="majorHAnsi"/>
                <w:b/>
                <w:bCs/>
                <w:sz w:val="20"/>
                <w:szCs w:val="20"/>
                <w:u w:val="single"/>
              </w:rPr>
            </w:pPr>
          </w:p>
        </w:tc>
        <w:tc>
          <w:tcPr>
            <w:tcW w:w="1269" w:type="dxa"/>
          </w:tcPr>
          <w:p w14:paraId="2E9E5166" w14:textId="77777777" w:rsidR="007C62E9" w:rsidRPr="00E338A8" w:rsidRDefault="007C62E9" w:rsidP="00E338A8">
            <w:pPr>
              <w:pStyle w:val="NormalWeb"/>
              <w:spacing w:before="0" w:beforeAutospacing="0" w:after="0" w:afterAutospacing="0" w:line="300" w:lineRule="exact"/>
              <w:jc w:val="center"/>
              <w:rPr>
                <w:rFonts w:asciiTheme="majorHAnsi" w:hAnsiTheme="majorHAnsi" w:cstheme="majorHAnsi"/>
                <w:b/>
                <w:bCs/>
                <w:sz w:val="20"/>
                <w:szCs w:val="20"/>
                <w:u w:val="single"/>
              </w:rPr>
            </w:pPr>
          </w:p>
        </w:tc>
      </w:tr>
      <w:tr w:rsidR="00E338A8" w:rsidRPr="00E338A8" w14:paraId="4686812A" w14:textId="0AA58B8D" w:rsidTr="00E338A8">
        <w:tc>
          <w:tcPr>
            <w:tcW w:w="5950" w:type="dxa"/>
          </w:tcPr>
          <w:p w14:paraId="54E62ADC" w14:textId="77777777" w:rsidR="007C62E9" w:rsidRDefault="007C62E9" w:rsidP="0060061E">
            <w:pPr>
              <w:jc w:val="both"/>
              <w:rPr>
                <w:rFonts w:asciiTheme="majorHAnsi" w:hAnsiTheme="majorHAnsi" w:cstheme="majorHAnsi"/>
                <w:sz w:val="20"/>
                <w:szCs w:val="20"/>
              </w:rPr>
            </w:pPr>
            <w:r w:rsidRPr="00E338A8">
              <w:rPr>
                <w:rFonts w:asciiTheme="majorHAnsi" w:hAnsiTheme="majorHAnsi" w:cstheme="majorHAnsi"/>
                <w:sz w:val="20"/>
                <w:szCs w:val="20"/>
              </w:rPr>
              <w:t>Gastos de instalaciones de elementos técnicos como maquinaria, instalaciones frigoríficas, equipos técnicos en general</w:t>
            </w:r>
          </w:p>
          <w:p w14:paraId="6F2E3744" w14:textId="40ECBB9C" w:rsidR="00E338A8" w:rsidRPr="00E338A8" w:rsidRDefault="00E338A8" w:rsidP="0060061E">
            <w:pPr>
              <w:jc w:val="both"/>
              <w:rPr>
                <w:rFonts w:asciiTheme="majorHAnsi" w:hAnsiTheme="majorHAnsi" w:cstheme="majorHAnsi"/>
                <w:sz w:val="20"/>
                <w:szCs w:val="20"/>
              </w:rPr>
            </w:pPr>
          </w:p>
        </w:tc>
        <w:tc>
          <w:tcPr>
            <w:tcW w:w="1275" w:type="dxa"/>
          </w:tcPr>
          <w:p w14:paraId="72807E9F" w14:textId="5304834E" w:rsidR="007C62E9" w:rsidRPr="00E338A8" w:rsidRDefault="007C62E9" w:rsidP="00E338A8">
            <w:pPr>
              <w:pStyle w:val="NormalWeb"/>
              <w:spacing w:before="0" w:beforeAutospacing="0" w:after="0" w:afterAutospacing="0" w:line="300" w:lineRule="exact"/>
              <w:jc w:val="center"/>
              <w:rPr>
                <w:rFonts w:asciiTheme="majorHAnsi" w:hAnsiTheme="majorHAnsi" w:cstheme="majorHAnsi"/>
                <w:b/>
                <w:bCs/>
                <w:sz w:val="20"/>
                <w:szCs w:val="20"/>
                <w:u w:val="single"/>
              </w:rPr>
            </w:pPr>
          </w:p>
        </w:tc>
        <w:tc>
          <w:tcPr>
            <w:tcW w:w="1269" w:type="dxa"/>
          </w:tcPr>
          <w:p w14:paraId="0BE75D5E" w14:textId="77777777" w:rsidR="007C62E9" w:rsidRPr="00E338A8" w:rsidRDefault="007C62E9" w:rsidP="00E338A8">
            <w:pPr>
              <w:pStyle w:val="NormalWeb"/>
              <w:spacing w:before="0" w:beforeAutospacing="0" w:after="0" w:afterAutospacing="0" w:line="300" w:lineRule="exact"/>
              <w:jc w:val="center"/>
              <w:rPr>
                <w:rFonts w:asciiTheme="majorHAnsi" w:hAnsiTheme="majorHAnsi" w:cstheme="majorHAnsi"/>
                <w:b/>
                <w:bCs/>
                <w:sz w:val="20"/>
                <w:szCs w:val="20"/>
                <w:u w:val="single"/>
              </w:rPr>
            </w:pPr>
          </w:p>
        </w:tc>
      </w:tr>
      <w:tr w:rsidR="00E338A8" w:rsidRPr="00E338A8" w14:paraId="16008250" w14:textId="45F59B04" w:rsidTr="00E338A8">
        <w:tc>
          <w:tcPr>
            <w:tcW w:w="5950" w:type="dxa"/>
          </w:tcPr>
          <w:p w14:paraId="5FA9C48E" w14:textId="7893DDC9" w:rsidR="007C62E9" w:rsidRPr="00E338A8" w:rsidRDefault="007C62E9" w:rsidP="0060061E">
            <w:pPr>
              <w:pStyle w:val="NormalWeb"/>
              <w:spacing w:before="0" w:beforeAutospacing="0" w:after="0" w:afterAutospacing="0" w:line="300" w:lineRule="exact"/>
              <w:jc w:val="both"/>
              <w:rPr>
                <w:rFonts w:asciiTheme="majorHAnsi" w:hAnsiTheme="majorHAnsi" w:cstheme="majorHAnsi"/>
                <w:b/>
                <w:bCs/>
                <w:sz w:val="20"/>
                <w:szCs w:val="20"/>
                <w:u w:val="single"/>
              </w:rPr>
            </w:pPr>
            <w:r w:rsidRPr="00E338A8">
              <w:rPr>
                <w:rFonts w:asciiTheme="majorHAnsi" w:hAnsiTheme="majorHAnsi" w:cstheme="majorHAnsi"/>
                <w:sz w:val="20"/>
                <w:szCs w:val="20"/>
              </w:rPr>
              <w:t>Instalaciones técnicas: Unidades complejas de uso especializado en el proceso productivo, que comprenden: edificaciones, maquinaria, material, piezas o elementos, incluidos los sistemas informáticos que, aun siendo separables por naturaleza, están ligados de forma definitiva para su funcionamiento</w:t>
            </w:r>
          </w:p>
        </w:tc>
        <w:tc>
          <w:tcPr>
            <w:tcW w:w="1275" w:type="dxa"/>
          </w:tcPr>
          <w:p w14:paraId="326CE100" w14:textId="5B081210" w:rsidR="007C62E9" w:rsidRPr="00E338A8" w:rsidRDefault="007C62E9" w:rsidP="00E338A8">
            <w:pPr>
              <w:pStyle w:val="NormalWeb"/>
              <w:spacing w:before="0" w:beforeAutospacing="0" w:after="0" w:afterAutospacing="0" w:line="300" w:lineRule="exact"/>
              <w:jc w:val="center"/>
              <w:rPr>
                <w:rFonts w:asciiTheme="majorHAnsi" w:hAnsiTheme="majorHAnsi" w:cstheme="majorHAnsi"/>
                <w:b/>
                <w:bCs/>
                <w:sz w:val="20"/>
                <w:szCs w:val="20"/>
                <w:u w:val="single"/>
              </w:rPr>
            </w:pPr>
          </w:p>
        </w:tc>
        <w:tc>
          <w:tcPr>
            <w:tcW w:w="1269" w:type="dxa"/>
          </w:tcPr>
          <w:p w14:paraId="7A48C74F" w14:textId="77777777" w:rsidR="007C62E9" w:rsidRPr="00E338A8" w:rsidRDefault="007C62E9" w:rsidP="00E338A8">
            <w:pPr>
              <w:pStyle w:val="NormalWeb"/>
              <w:spacing w:before="0" w:beforeAutospacing="0" w:after="0" w:afterAutospacing="0" w:line="300" w:lineRule="exact"/>
              <w:jc w:val="center"/>
              <w:rPr>
                <w:rFonts w:asciiTheme="majorHAnsi" w:hAnsiTheme="majorHAnsi" w:cstheme="majorHAnsi"/>
                <w:b/>
                <w:bCs/>
                <w:sz w:val="20"/>
                <w:szCs w:val="20"/>
                <w:u w:val="single"/>
              </w:rPr>
            </w:pPr>
          </w:p>
        </w:tc>
      </w:tr>
      <w:tr w:rsidR="00E338A8" w:rsidRPr="00E338A8" w14:paraId="198F4E3E" w14:textId="55132041" w:rsidTr="00E338A8">
        <w:tc>
          <w:tcPr>
            <w:tcW w:w="5950" w:type="dxa"/>
          </w:tcPr>
          <w:p w14:paraId="74EB6367" w14:textId="77777777" w:rsidR="007C62E9" w:rsidRDefault="007C62E9" w:rsidP="0060061E">
            <w:pPr>
              <w:pStyle w:val="NormalWeb"/>
              <w:spacing w:before="0" w:beforeAutospacing="0" w:after="0" w:afterAutospacing="0" w:line="300" w:lineRule="exact"/>
              <w:jc w:val="both"/>
              <w:rPr>
                <w:rFonts w:asciiTheme="majorHAnsi" w:hAnsiTheme="majorHAnsi" w:cstheme="majorHAnsi"/>
                <w:sz w:val="20"/>
                <w:szCs w:val="20"/>
              </w:rPr>
            </w:pPr>
            <w:r w:rsidRPr="00E338A8">
              <w:rPr>
                <w:rFonts w:asciiTheme="majorHAnsi" w:hAnsiTheme="majorHAnsi" w:cstheme="majorHAnsi"/>
                <w:sz w:val="20"/>
                <w:szCs w:val="20"/>
              </w:rPr>
              <w:lastRenderedPageBreak/>
              <w:t>Otras instalaciones: conjunto de elementos ligados de forma definitiva para su funcionamiento</w:t>
            </w:r>
          </w:p>
          <w:p w14:paraId="1D7F7622" w14:textId="69D03E1A" w:rsidR="00E338A8" w:rsidRPr="00E338A8" w:rsidRDefault="00E338A8" w:rsidP="0060061E">
            <w:pPr>
              <w:pStyle w:val="NormalWeb"/>
              <w:spacing w:before="0" w:beforeAutospacing="0" w:after="0" w:afterAutospacing="0" w:line="300" w:lineRule="exact"/>
              <w:jc w:val="both"/>
              <w:rPr>
                <w:rFonts w:asciiTheme="majorHAnsi" w:hAnsiTheme="majorHAnsi" w:cstheme="majorHAnsi"/>
                <w:b/>
                <w:bCs/>
                <w:sz w:val="20"/>
                <w:szCs w:val="20"/>
                <w:u w:val="single"/>
              </w:rPr>
            </w:pPr>
          </w:p>
        </w:tc>
        <w:tc>
          <w:tcPr>
            <w:tcW w:w="1275" w:type="dxa"/>
          </w:tcPr>
          <w:p w14:paraId="41B360A4" w14:textId="58FA82F9" w:rsidR="007C62E9" w:rsidRPr="00E338A8" w:rsidRDefault="007C62E9" w:rsidP="00E338A8">
            <w:pPr>
              <w:pStyle w:val="NormalWeb"/>
              <w:spacing w:before="0" w:beforeAutospacing="0" w:after="0" w:afterAutospacing="0" w:line="300" w:lineRule="exact"/>
              <w:jc w:val="center"/>
              <w:rPr>
                <w:rFonts w:asciiTheme="majorHAnsi" w:hAnsiTheme="majorHAnsi" w:cstheme="majorHAnsi"/>
                <w:b/>
                <w:bCs/>
                <w:sz w:val="20"/>
                <w:szCs w:val="20"/>
                <w:u w:val="single"/>
              </w:rPr>
            </w:pPr>
          </w:p>
        </w:tc>
        <w:tc>
          <w:tcPr>
            <w:tcW w:w="1269" w:type="dxa"/>
          </w:tcPr>
          <w:p w14:paraId="59C92F82" w14:textId="77777777" w:rsidR="007C62E9" w:rsidRPr="00E338A8" w:rsidRDefault="007C62E9" w:rsidP="00E338A8">
            <w:pPr>
              <w:pStyle w:val="NormalWeb"/>
              <w:spacing w:before="0" w:beforeAutospacing="0" w:after="0" w:afterAutospacing="0" w:line="300" w:lineRule="exact"/>
              <w:jc w:val="center"/>
              <w:rPr>
                <w:rFonts w:asciiTheme="majorHAnsi" w:hAnsiTheme="majorHAnsi" w:cstheme="majorHAnsi"/>
                <w:b/>
                <w:bCs/>
                <w:sz w:val="20"/>
                <w:szCs w:val="20"/>
                <w:u w:val="single"/>
              </w:rPr>
            </w:pPr>
          </w:p>
        </w:tc>
      </w:tr>
      <w:bookmarkEnd w:id="0"/>
      <w:tr w:rsidR="00E338A8" w:rsidRPr="00E338A8" w14:paraId="4D7B4804" w14:textId="16307C86" w:rsidTr="00E338A8">
        <w:tc>
          <w:tcPr>
            <w:tcW w:w="5950" w:type="dxa"/>
            <w:shd w:val="clear" w:color="auto" w:fill="D9D9D9" w:themeFill="background1" w:themeFillShade="D9"/>
          </w:tcPr>
          <w:p w14:paraId="2FD02E55" w14:textId="73FDC735" w:rsidR="007C62E9" w:rsidRPr="00E338A8" w:rsidRDefault="007C62E9" w:rsidP="006D5D98">
            <w:pPr>
              <w:pStyle w:val="NormalWeb"/>
              <w:spacing w:before="0" w:beforeAutospacing="0" w:after="0" w:afterAutospacing="0" w:line="300" w:lineRule="exact"/>
              <w:jc w:val="both"/>
              <w:rPr>
                <w:rFonts w:asciiTheme="majorHAnsi" w:hAnsiTheme="majorHAnsi" w:cstheme="majorHAnsi"/>
                <w:b/>
                <w:bCs/>
                <w:sz w:val="22"/>
                <w:szCs w:val="22"/>
              </w:rPr>
            </w:pPr>
            <w:r w:rsidRPr="00E338A8">
              <w:rPr>
                <w:rFonts w:asciiTheme="majorHAnsi" w:hAnsiTheme="majorHAnsi" w:cstheme="majorHAnsi"/>
                <w:b/>
                <w:bCs/>
                <w:sz w:val="22"/>
                <w:szCs w:val="22"/>
              </w:rPr>
              <w:t>TOTAL INVERSIÓN A REALIZAR EN EL PERÍODO DE 5 AÑOS</w:t>
            </w:r>
            <w:r w:rsidR="00E338A8">
              <w:rPr>
                <w:rFonts w:asciiTheme="majorHAnsi" w:hAnsiTheme="majorHAnsi" w:cstheme="majorHAnsi"/>
                <w:b/>
                <w:bCs/>
                <w:sz w:val="22"/>
                <w:szCs w:val="22"/>
              </w:rPr>
              <w:t xml:space="preserve"> (EUROS)</w:t>
            </w:r>
          </w:p>
        </w:tc>
        <w:tc>
          <w:tcPr>
            <w:tcW w:w="1275" w:type="dxa"/>
            <w:shd w:val="clear" w:color="auto" w:fill="D9D9D9" w:themeFill="background1" w:themeFillShade="D9"/>
          </w:tcPr>
          <w:p w14:paraId="608E485F" w14:textId="77777777" w:rsidR="007C62E9" w:rsidRPr="00E338A8" w:rsidRDefault="007C62E9" w:rsidP="00E338A8">
            <w:pPr>
              <w:pStyle w:val="NormalWeb"/>
              <w:spacing w:before="0" w:beforeAutospacing="0" w:after="0" w:afterAutospacing="0" w:line="300" w:lineRule="exact"/>
              <w:jc w:val="center"/>
              <w:rPr>
                <w:rFonts w:asciiTheme="majorHAnsi" w:hAnsiTheme="majorHAnsi" w:cstheme="majorHAnsi"/>
                <w:b/>
                <w:bCs/>
                <w:sz w:val="22"/>
                <w:szCs w:val="22"/>
                <w:u w:val="single"/>
              </w:rPr>
            </w:pPr>
          </w:p>
        </w:tc>
        <w:tc>
          <w:tcPr>
            <w:tcW w:w="1269" w:type="dxa"/>
            <w:shd w:val="clear" w:color="auto" w:fill="D9D9D9" w:themeFill="background1" w:themeFillShade="D9"/>
          </w:tcPr>
          <w:p w14:paraId="5D25E28A" w14:textId="77777777" w:rsidR="007C62E9" w:rsidRPr="00E338A8" w:rsidRDefault="007C62E9" w:rsidP="00E338A8">
            <w:pPr>
              <w:pStyle w:val="NormalWeb"/>
              <w:spacing w:before="0" w:beforeAutospacing="0" w:after="0" w:afterAutospacing="0" w:line="300" w:lineRule="exact"/>
              <w:jc w:val="center"/>
              <w:rPr>
                <w:rFonts w:asciiTheme="majorHAnsi" w:hAnsiTheme="majorHAnsi" w:cstheme="majorHAnsi"/>
                <w:b/>
                <w:bCs/>
                <w:sz w:val="22"/>
                <w:szCs w:val="22"/>
                <w:u w:val="single"/>
              </w:rPr>
            </w:pPr>
          </w:p>
        </w:tc>
      </w:tr>
    </w:tbl>
    <w:p w14:paraId="0A162B52" w14:textId="6DDFCE04" w:rsidR="00387818" w:rsidRPr="00E338A8" w:rsidRDefault="00387818" w:rsidP="0017523B">
      <w:pPr>
        <w:pStyle w:val="NormalWeb"/>
        <w:spacing w:before="0" w:beforeAutospacing="0" w:after="0" w:afterAutospacing="0" w:line="300" w:lineRule="exact"/>
        <w:jc w:val="both"/>
        <w:rPr>
          <w:rFonts w:asciiTheme="majorHAnsi" w:hAnsiTheme="majorHAnsi" w:cstheme="majorHAnsi"/>
          <w:sz w:val="22"/>
          <w:szCs w:val="22"/>
          <w:u w:val="single"/>
        </w:rPr>
      </w:pPr>
    </w:p>
    <w:p w14:paraId="24D8E33E" w14:textId="77777777" w:rsidR="00926EE2" w:rsidRDefault="00482BC6" w:rsidP="0017523B">
      <w:pPr>
        <w:pStyle w:val="NormalWeb"/>
        <w:spacing w:before="0" w:beforeAutospacing="0" w:after="0" w:afterAutospacing="0" w:line="300" w:lineRule="exact"/>
        <w:jc w:val="both"/>
        <w:rPr>
          <w:rFonts w:asciiTheme="majorHAnsi" w:hAnsiTheme="majorHAnsi" w:cstheme="majorHAnsi"/>
          <w:b/>
          <w:bCs/>
          <w:color w:val="FF0000"/>
          <w:u w:val="single"/>
        </w:rPr>
      </w:pPr>
      <w:r w:rsidRPr="00926EE2">
        <w:rPr>
          <w:rFonts w:asciiTheme="majorHAnsi" w:hAnsiTheme="majorHAnsi" w:cstheme="majorHAnsi"/>
          <w:b/>
          <w:bCs/>
          <w:color w:val="FF0000"/>
          <w:u w:val="single"/>
        </w:rPr>
        <w:t xml:space="preserve"> </w:t>
      </w:r>
    </w:p>
    <w:p w14:paraId="50E149FA" w14:textId="65F59839" w:rsidR="001F20D6" w:rsidRPr="00926EE2" w:rsidRDefault="00482BC6" w:rsidP="0017523B">
      <w:pPr>
        <w:pStyle w:val="NormalWeb"/>
        <w:spacing w:before="0" w:beforeAutospacing="0" w:after="0" w:afterAutospacing="0" w:line="300" w:lineRule="exact"/>
        <w:jc w:val="both"/>
        <w:rPr>
          <w:rFonts w:asciiTheme="majorHAnsi" w:hAnsiTheme="majorHAnsi" w:cstheme="majorHAnsi"/>
          <w:b/>
          <w:bCs/>
          <w:color w:val="FF0000"/>
          <w:u w:val="single"/>
        </w:rPr>
      </w:pPr>
      <w:r w:rsidRPr="00926EE2">
        <w:rPr>
          <w:rFonts w:asciiTheme="majorHAnsi" w:hAnsiTheme="majorHAnsi" w:cstheme="majorHAnsi"/>
          <w:b/>
          <w:bCs/>
          <w:color w:val="FF0000"/>
          <w:u w:val="single"/>
        </w:rPr>
        <w:t>O bien,</w:t>
      </w:r>
    </w:p>
    <w:p w14:paraId="105B7B39" w14:textId="2092ED09" w:rsidR="00387818" w:rsidRPr="00E338A8" w:rsidRDefault="00387818" w:rsidP="0017523B">
      <w:pPr>
        <w:pStyle w:val="NormalWeb"/>
        <w:spacing w:before="0" w:beforeAutospacing="0" w:after="0" w:afterAutospacing="0" w:line="300" w:lineRule="exact"/>
        <w:jc w:val="both"/>
        <w:rPr>
          <w:rFonts w:asciiTheme="majorHAnsi" w:hAnsiTheme="majorHAnsi" w:cstheme="majorHAnsi"/>
          <w:sz w:val="18"/>
          <w:szCs w:val="18"/>
          <w:u w:val="single"/>
        </w:rPr>
      </w:pPr>
    </w:p>
    <w:p w14:paraId="3F9C3601" w14:textId="77777777" w:rsidR="00387818" w:rsidRPr="00E338A8" w:rsidRDefault="00387818" w:rsidP="0017523B">
      <w:pPr>
        <w:pStyle w:val="NormalWeb"/>
        <w:spacing w:before="0" w:beforeAutospacing="0" w:after="0" w:afterAutospacing="0" w:line="300" w:lineRule="exact"/>
        <w:jc w:val="both"/>
        <w:rPr>
          <w:rFonts w:asciiTheme="majorHAnsi" w:hAnsiTheme="majorHAnsi" w:cstheme="majorHAnsi"/>
          <w:sz w:val="18"/>
          <w:szCs w:val="18"/>
          <w:u w:val="single"/>
        </w:rPr>
      </w:pPr>
    </w:p>
    <w:p w14:paraId="6B1B65DA" w14:textId="7FA92005" w:rsidR="00E26C90" w:rsidRPr="00E338A8" w:rsidRDefault="00B90BB1" w:rsidP="00C109E9">
      <w:pPr>
        <w:pStyle w:val="NormalWeb"/>
        <w:spacing w:before="0" w:beforeAutospacing="0" w:after="0" w:afterAutospacing="0" w:line="300" w:lineRule="exact"/>
        <w:jc w:val="both"/>
        <w:rPr>
          <w:rFonts w:asciiTheme="majorHAnsi" w:hAnsiTheme="majorHAnsi" w:cstheme="majorHAnsi"/>
          <w:sz w:val="22"/>
          <w:szCs w:val="22"/>
        </w:rPr>
      </w:pPr>
      <w:sdt>
        <w:sdtPr>
          <w:rPr>
            <w:rFonts w:asciiTheme="majorHAnsi" w:hAnsiTheme="majorHAnsi" w:cstheme="majorHAnsi"/>
            <w:b/>
            <w:bCs/>
            <w:sz w:val="22"/>
            <w:szCs w:val="22"/>
            <w:u w:val="single"/>
          </w:rPr>
          <w:id w:val="-2135627553"/>
          <w14:checkbox>
            <w14:checked w14:val="0"/>
            <w14:checkedState w14:val="2612" w14:font="MS Gothic"/>
            <w14:uncheckedState w14:val="2610" w14:font="MS Gothic"/>
          </w14:checkbox>
        </w:sdtPr>
        <w:sdtEndPr/>
        <w:sdtContent>
          <w:r w:rsidR="00EE1977" w:rsidRPr="00E338A8">
            <w:rPr>
              <w:rFonts w:ascii="Segoe UI Symbol" w:eastAsia="MS Gothic" w:hAnsi="Segoe UI Symbol" w:cs="Segoe UI Symbol"/>
              <w:b/>
              <w:bCs/>
              <w:sz w:val="22"/>
              <w:szCs w:val="22"/>
              <w:u w:val="single"/>
            </w:rPr>
            <w:t>☐</w:t>
          </w:r>
        </w:sdtContent>
      </w:sdt>
      <w:r w:rsidR="00C109E9" w:rsidRPr="00E338A8">
        <w:rPr>
          <w:rFonts w:asciiTheme="majorHAnsi" w:hAnsiTheme="majorHAnsi" w:cstheme="majorHAnsi"/>
          <w:b/>
          <w:bCs/>
          <w:sz w:val="22"/>
          <w:szCs w:val="22"/>
          <w:u w:val="single"/>
        </w:rPr>
        <w:t xml:space="preserve"> DECLARA</w:t>
      </w:r>
      <w:r w:rsidR="00E26C90" w:rsidRPr="00E338A8">
        <w:rPr>
          <w:rFonts w:asciiTheme="majorHAnsi" w:hAnsiTheme="majorHAnsi" w:cstheme="majorHAnsi"/>
          <w:b/>
          <w:bCs/>
          <w:sz w:val="22"/>
          <w:szCs w:val="22"/>
          <w:u w:val="single"/>
        </w:rPr>
        <w:t xml:space="preserve"> RESPONSABLEMENTE QUE, </w:t>
      </w:r>
      <w:r w:rsidR="00C109E9" w:rsidRPr="00E338A8">
        <w:rPr>
          <w:rFonts w:asciiTheme="majorHAnsi" w:hAnsiTheme="majorHAnsi" w:cstheme="majorHAnsi"/>
          <w:sz w:val="22"/>
          <w:szCs w:val="22"/>
        </w:rPr>
        <w:t xml:space="preserve">como arrendatario anterior de la nave objeto de </w:t>
      </w:r>
      <w:r w:rsidR="004F704D" w:rsidRPr="00E338A8">
        <w:rPr>
          <w:rFonts w:asciiTheme="majorHAnsi" w:hAnsiTheme="majorHAnsi" w:cstheme="majorHAnsi"/>
          <w:sz w:val="22"/>
          <w:szCs w:val="22"/>
        </w:rPr>
        <w:t>arrendamiento</w:t>
      </w:r>
      <w:r w:rsidR="00C109E9" w:rsidRPr="00E338A8">
        <w:rPr>
          <w:rFonts w:asciiTheme="majorHAnsi" w:hAnsiTheme="majorHAnsi" w:cstheme="majorHAnsi"/>
          <w:sz w:val="22"/>
          <w:szCs w:val="22"/>
        </w:rPr>
        <w:t xml:space="preserve">, </w:t>
      </w:r>
      <w:r w:rsidR="00E26C90" w:rsidRPr="00E338A8">
        <w:rPr>
          <w:rFonts w:asciiTheme="majorHAnsi" w:hAnsiTheme="majorHAnsi" w:cstheme="majorHAnsi"/>
          <w:sz w:val="22"/>
          <w:szCs w:val="22"/>
        </w:rPr>
        <w:t>la empresa a la que represento ha</w:t>
      </w:r>
      <w:r w:rsidR="00C109E9" w:rsidRPr="00E338A8">
        <w:rPr>
          <w:rFonts w:asciiTheme="majorHAnsi" w:hAnsiTheme="majorHAnsi" w:cstheme="majorHAnsi"/>
          <w:sz w:val="22"/>
          <w:szCs w:val="22"/>
        </w:rPr>
        <w:t xml:space="preserve"> realizado las siguientes inversiones de inmovilizado material</w:t>
      </w:r>
      <w:r w:rsidR="004F704D" w:rsidRPr="00E338A8">
        <w:rPr>
          <w:rFonts w:asciiTheme="majorHAnsi" w:hAnsiTheme="majorHAnsi" w:cstheme="majorHAnsi"/>
          <w:sz w:val="22"/>
          <w:szCs w:val="22"/>
        </w:rPr>
        <w:t>:</w:t>
      </w:r>
    </w:p>
    <w:p w14:paraId="1D77FF6A" w14:textId="77777777" w:rsidR="00C142B7" w:rsidRPr="00E338A8" w:rsidRDefault="00C142B7" w:rsidP="00C142B7">
      <w:pPr>
        <w:pStyle w:val="NormalWeb"/>
        <w:spacing w:before="0" w:beforeAutospacing="0" w:after="0" w:afterAutospacing="0"/>
        <w:jc w:val="both"/>
        <w:rPr>
          <w:rFonts w:asciiTheme="majorHAnsi" w:hAnsiTheme="majorHAnsi" w:cstheme="majorHAnsi"/>
          <w:b/>
          <w:bCs/>
          <w:sz w:val="22"/>
          <w:szCs w:val="22"/>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855"/>
        <w:gridCol w:w="1639"/>
      </w:tblGrid>
      <w:tr w:rsidR="00E338A8" w:rsidRPr="00E338A8" w14:paraId="4D035A0A" w14:textId="77777777" w:rsidTr="00E338A8">
        <w:tc>
          <w:tcPr>
            <w:tcW w:w="7083" w:type="dxa"/>
            <w:shd w:val="clear" w:color="auto" w:fill="FFF2CC" w:themeFill="accent4" w:themeFillTint="33"/>
          </w:tcPr>
          <w:p w14:paraId="3A7C0541" w14:textId="77777777" w:rsidR="00A000C0" w:rsidRPr="00E338A8" w:rsidRDefault="00A000C0" w:rsidP="00E61B49">
            <w:pPr>
              <w:pStyle w:val="NormalWeb"/>
              <w:spacing w:before="0" w:beforeAutospacing="0" w:after="0" w:afterAutospacing="0" w:line="300" w:lineRule="exact"/>
              <w:jc w:val="both"/>
              <w:rPr>
                <w:rFonts w:asciiTheme="majorHAnsi" w:hAnsiTheme="majorHAnsi" w:cstheme="majorHAnsi"/>
                <w:b/>
                <w:bCs/>
                <w:sz w:val="22"/>
                <w:szCs w:val="22"/>
              </w:rPr>
            </w:pPr>
          </w:p>
          <w:p w14:paraId="284C6BF8" w14:textId="73DB2DE1" w:rsidR="00482BC6" w:rsidRPr="00E338A8" w:rsidRDefault="00A000C0" w:rsidP="00E61B49">
            <w:pPr>
              <w:pStyle w:val="NormalWeb"/>
              <w:spacing w:before="0" w:beforeAutospacing="0" w:after="0" w:afterAutospacing="0" w:line="300" w:lineRule="exact"/>
              <w:jc w:val="both"/>
              <w:rPr>
                <w:rFonts w:asciiTheme="majorHAnsi" w:hAnsiTheme="majorHAnsi" w:cstheme="majorHAnsi"/>
                <w:sz w:val="22"/>
                <w:szCs w:val="22"/>
              </w:rPr>
            </w:pPr>
            <w:r w:rsidRPr="00E338A8">
              <w:rPr>
                <w:rFonts w:asciiTheme="majorHAnsi" w:hAnsiTheme="majorHAnsi" w:cstheme="majorHAnsi"/>
                <w:b/>
                <w:bCs/>
                <w:sz w:val="22"/>
                <w:szCs w:val="22"/>
              </w:rPr>
              <w:t>CONCEPTOS PARTIDAS DE INVERSIÓN</w:t>
            </w:r>
          </w:p>
        </w:tc>
        <w:tc>
          <w:tcPr>
            <w:tcW w:w="1411" w:type="dxa"/>
            <w:shd w:val="clear" w:color="auto" w:fill="D9E2F3" w:themeFill="accent1" w:themeFillTint="33"/>
          </w:tcPr>
          <w:p w14:paraId="16D6E45C" w14:textId="071592D7" w:rsidR="00482BC6" w:rsidRPr="00E338A8" w:rsidRDefault="00482BC6" w:rsidP="00E61B49">
            <w:pPr>
              <w:pStyle w:val="NormalWeb"/>
              <w:spacing w:before="0" w:beforeAutospacing="0" w:after="0" w:afterAutospacing="0" w:line="300" w:lineRule="exact"/>
              <w:jc w:val="both"/>
              <w:rPr>
                <w:rFonts w:asciiTheme="majorHAnsi" w:hAnsiTheme="majorHAnsi" w:cstheme="majorHAnsi"/>
                <w:b/>
                <w:bCs/>
                <w:sz w:val="22"/>
                <w:szCs w:val="22"/>
                <w:u w:val="single"/>
              </w:rPr>
            </w:pPr>
            <w:r w:rsidRPr="00E338A8">
              <w:rPr>
                <w:rFonts w:asciiTheme="majorHAnsi" w:hAnsiTheme="majorHAnsi" w:cstheme="majorHAnsi"/>
                <w:b/>
                <w:bCs/>
                <w:sz w:val="22"/>
                <w:szCs w:val="22"/>
                <w:u w:val="single"/>
              </w:rPr>
              <w:t>NAVE…..(Indicar número y letra de la nave)</w:t>
            </w:r>
          </w:p>
        </w:tc>
      </w:tr>
      <w:tr w:rsidR="00E338A8" w:rsidRPr="00E338A8" w14:paraId="1C99F2DD" w14:textId="77777777" w:rsidTr="00E338A8">
        <w:tc>
          <w:tcPr>
            <w:tcW w:w="7083" w:type="dxa"/>
          </w:tcPr>
          <w:p w14:paraId="33E14DC3" w14:textId="77777777" w:rsidR="00C109E9" w:rsidRDefault="00C109E9" w:rsidP="00E61B49">
            <w:pPr>
              <w:pStyle w:val="NormalWeb"/>
              <w:spacing w:before="0" w:beforeAutospacing="0" w:after="0" w:afterAutospacing="0" w:line="300" w:lineRule="exact"/>
              <w:jc w:val="both"/>
              <w:rPr>
                <w:rFonts w:asciiTheme="majorHAnsi" w:hAnsiTheme="majorHAnsi" w:cstheme="majorHAnsi"/>
                <w:sz w:val="20"/>
                <w:szCs w:val="20"/>
              </w:rPr>
            </w:pPr>
            <w:r w:rsidRPr="00E338A8">
              <w:rPr>
                <w:rFonts w:asciiTheme="majorHAnsi" w:hAnsiTheme="majorHAnsi" w:cstheme="majorHAnsi"/>
                <w:sz w:val="20"/>
                <w:szCs w:val="20"/>
              </w:rPr>
              <w:t>Inversiones ya realizadas</w:t>
            </w:r>
            <w:r w:rsidR="006401DE" w:rsidRPr="00E338A8">
              <w:rPr>
                <w:rFonts w:asciiTheme="majorHAnsi" w:hAnsiTheme="majorHAnsi" w:cstheme="majorHAnsi"/>
                <w:sz w:val="20"/>
                <w:szCs w:val="20"/>
              </w:rPr>
              <w:t xml:space="preserve"> por el licitador, como anterior inquilino,</w:t>
            </w:r>
            <w:r w:rsidRPr="00E338A8">
              <w:rPr>
                <w:rFonts w:asciiTheme="majorHAnsi" w:hAnsiTheme="majorHAnsi" w:cstheme="majorHAnsi"/>
                <w:sz w:val="20"/>
                <w:szCs w:val="20"/>
              </w:rPr>
              <w:t xml:space="preserve"> en la nave objeto de arrendamiento que no sean separables de la misma (gastos de acondicionamiento de las instalaciones, adaptación de las ya existentes,…)</w:t>
            </w:r>
          </w:p>
          <w:p w14:paraId="4E2F9425" w14:textId="1D0715F0" w:rsidR="00E338A8" w:rsidRPr="00E338A8" w:rsidRDefault="00E338A8" w:rsidP="00E61B49">
            <w:pPr>
              <w:pStyle w:val="NormalWeb"/>
              <w:spacing w:before="0" w:beforeAutospacing="0" w:after="0" w:afterAutospacing="0" w:line="300" w:lineRule="exact"/>
              <w:jc w:val="both"/>
              <w:rPr>
                <w:rFonts w:asciiTheme="majorHAnsi" w:hAnsiTheme="majorHAnsi" w:cstheme="majorHAnsi"/>
                <w:b/>
                <w:bCs/>
                <w:sz w:val="20"/>
                <w:szCs w:val="20"/>
                <w:u w:val="single"/>
              </w:rPr>
            </w:pPr>
          </w:p>
        </w:tc>
        <w:tc>
          <w:tcPr>
            <w:tcW w:w="1411" w:type="dxa"/>
          </w:tcPr>
          <w:p w14:paraId="12533160" w14:textId="77777777" w:rsidR="00C109E9" w:rsidRPr="00E338A8" w:rsidRDefault="00C109E9" w:rsidP="00E61B49">
            <w:pPr>
              <w:pStyle w:val="NormalWeb"/>
              <w:spacing w:before="0" w:beforeAutospacing="0" w:after="0" w:afterAutospacing="0" w:line="300" w:lineRule="exact"/>
              <w:jc w:val="both"/>
              <w:rPr>
                <w:rFonts w:asciiTheme="majorHAnsi" w:hAnsiTheme="majorHAnsi" w:cstheme="majorHAnsi"/>
                <w:b/>
                <w:bCs/>
                <w:sz w:val="20"/>
                <w:szCs w:val="20"/>
                <w:u w:val="single"/>
              </w:rPr>
            </w:pPr>
          </w:p>
        </w:tc>
      </w:tr>
      <w:tr w:rsidR="00E338A8" w:rsidRPr="00E338A8" w14:paraId="64AFD654" w14:textId="77777777" w:rsidTr="00E338A8">
        <w:tc>
          <w:tcPr>
            <w:tcW w:w="7083" w:type="dxa"/>
          </w:tcPr>
          <w:p w14:paraId="3C1F0C4A" w14:textId="77777777" w:rsidR="00C109E9" w:rsidRDefault="00C109E9" w:rsidP="00E61B49">
            <w:pPr>
              <w:rPr>
                <w:rFonts w:asciiTheme="majorHAnsi" w:hAnsiTheme="majorHAnsi" w:cstheme="majorHAnsi"/>
                <w:sz w:val="20"/>
                <w:szCs w:val="20"/>
              </w:rPr>
            </w:pPr>
            <w:r w:rsidRPr="00E338A8">
              <w:rPr>
                <w:rFonts w:asciiTheme="majorHAnsi" w:hAnsiTheme="majorHAnsi" w:cstheme="majorHAnsi"/>
                <w:sz w:val="20"/>
                <w:szCs w:val="20"/>
              </w:rPr>
              <w:t>Gastos de instalaciones de elementos técnicos como maquinaria, instalaciones frigoríficas, equipos técnicos en general</w:t>
            </w:r>
          </w:p>
          <w:p w14:paraId="5906CA98" w14:textId="657106CE" w:rsidR="00E338A8" w:rsidRPr="00E338A8" w:rsidRDefault="00E338A8" w:rsidP="00E61B49">
            <w:pPr>
              <w:rPr>
                <w:rFonts w:asciiTheme="majorHAnsi" w:hAnsiTheme="majorHAnsi" w:cstheme="majorHAnsi"/>
                <w:sz w:val="20"/>
                <w:szCs w:val="20"/>
              </w:rPr>
            </w:pPr>
          </w:p>
        </w:tc>
        <w:tc>
          <w:tcPr>
            <w:tcW w:w="1411" w:type="dxa"/>
          </w:tcPr>
          <w:p w14:paraId="74971FE7" w14:textId="77777777" w:rsidR="00C109E9" w:rsidRPr="00E338A8" w:rsidRDefault="00C109E9" w:rsidP="00E61B49">
            <w:pPr>
              <w:pStyle w:val="NormalWeb"/>
              <w:spacing w:before="0" w:beforeAutospacing="0" w:after="0" w:afterAutospacing="0" w:line="300" w:lineRule="exact"/>
              <w:jc w:val="both"/>
              <w:rPr>
                <w:rFonts w:asciiTheme="majorHAnsi" w:hAnsiTheme="majorHAnsi" w:cstheme="majorHAnsi"/>
                <w:b/>
                <w:bCs/>
                <w:sz w:val="20"/>
                <w:szCs w:val="20"/>
                <w:u w:val="single"/>
              </w:rPr>
            </w:pPr>
          </w:p>
        </w:tc>
      </w:tr>
      <w:tr w:rsidR="00E338A8" w:rsidRPr="00E338A8" w14:paraId="496325E6" w14:textId="77777777" w:rsidTr="00E338A8">
        <w:tc>
          <w:tcPr>
            <w:tcW w:w="7083" w:type="dxa"/>
          </w:tcPr>
          <w:p w14:paraId="148C08D2" w14:textId="77777777" w:rsidR="00C109E9" w:rsidRDefault="00C109E9" w:rsidP="00E61B49">
            <w:pPr>
              <w:pStyle w:val="NormalWeb"/>
              <w:spacing w:before="0" w:beforeAutospacing="0" w:after="0" w:afterAutospacing="0" w:line="300" w:lineRule="exact"/>
              <w:jc w:val="both"/>
              <w:rPr>
                <w:rFonts w:asciiTheme="majorHAnsi" w:hAnsiTheme="majorHAnsi" w:cstheme="majorHAnsi"/>
                <w:sz w:val="20"/>
                <w:szCs w:val="20"/>
              </w:rPr>
            </w:pPr>
            <w:r w:rsidRPr="00E338A8">
              <w:rPr>
                <w:rFonts w:asciiTheme="majorHAnsi" w:hAnsiTheme="majorHAnsi" w:cstheme="majorHAnsi"/>
                <w:sz w:val="20"/>
                <w:szCs w:val="20"/>
              </w:rPr>
              <w:t>Instalaciones técnicas: Unidades complejas de uso especializado en el proceso productivo, que comprenden: edificaciones, maquinaria, material, piezas o elementos, incluidos los sistemas informáticos que, aun siendo separables por naturaleza, están ligados de forma definitiva para su funcionamiento</w:t>
            </w:r>
          </w:p>
          <w:p w14:paraId="48BE46A2" w14:textId="0E274B9A" w:rsidR="00E338A8" w:rsidRPr="00E338A8" w:rsidRDefault="00E338A8" w:rsidP="00E61B49">
            <w:pPr>
              <w:pStyle w:val="NormalWeb"/>
              <w:spacing w:before="0" w:beforeAutospacing="0" w:after="0" w:afterAutospacing="0" w:line="300" w:lineRule="exact"/>
              <w:jc w:val="both"/>
              <w:rPr>
                <w:rFonts w:asciiTheme="majorHAnsi" w:hAnsiTheme="majorHAnsi" w:cstheme="majorHAnsi"/>
                <w:b/>
                <w:bCs/>
                <w:sz w:val="20"/>
                <w:szCs w:val="20"/>
                <w:u w:val="single"/>
              </w:rPr>
            </w:pPr>
          </w:p>
        </w:tc>
        <w:tc>
          <w:tcPr>
            <w:tcW w:w="1411" w:type="dxa"/>
          </w:tcPr>
          <w:p w14:paraId="46A880D4" w14:textId="77777777" w:rsidR="00C109E9" w:rsidRPr="00E338A8" w:rsidRDefault="00C109E9" w:rsidP="00E61B49">
            <w:pPr>
              <w:pStyle w:val="NormalWeb"/>
              <w:spacing w:before="0" w:beforeAutospacing="0" w:after="0" w:afterAutospacing="0" w:line="300" w:lineRule="exact"/>
              <w:jc w:val="both"/>
              <w:rPr>
                <w:rFonts w:asciiTheme="majorHAnsi" w:hAnsiTheme="majorHAnsi" w:cstheme="majorHAnsi"/>
                <w:b/>
                <w:bCs/>
                <w:sz w:val="20"/>
                <w:szCs w:val="20"/>
                <w:u w:val="single"/>
              </w:rPr>
            </w:pPr>
          </w:p>
        </w:tc>
      </w:tr>
      <w:tr w:rsidR="00E338A8" w:rsidRPr="00E338A8" w14:paraId="1DBE6104" w14:textId="77777777" w:rsidTr="00E338A8">
        <w:tc>
          <w:tcPr>
            <w:tcW w:w="7083" w:type="dxa"/>
          </w:tcPr>
          <w:p w14:paraId="07E4902D" w14:textId="77777777" w:rsidR="00C109E9" w:rsidRDefault="00C109E9" w:rsidP="00E61B49">
            <w:pPr>
              <w:pStyle w:val="NormalWeb"/>
              <w:spacing w:before="0" w:beforeAutospacing="0" w:after="0" w:afterAutospacing="0" w:line="300" w:lineRule="exact"/>
              <w:jc w:val="both"/>
              <w:rPr>
                <w:rFonts w:asciiTheme="majorHAnsi" w:hAnsiTheme="majorHAnsi" w:cstheme="majorHAnsi"/>
                <w:sz w:val="20"/>
                <w:szCs w:val="20"/>
              </w:rPr>
            </w:pPr>
            <w:r w:rsidRPr="00E338A8">
              <w:rPr>
                <w:rFonts w:asciiTheme="majorHAnsi" w:hAnsiTheme="majorHAnsi" w:cstheme="majorHAnsi"/>
                <w:sz w:val="20"/>
                <w:szCs w:val="20"/>
              </w:rPr>
              <w:t>Otras instalaciones: conjunto de elementos ligados de forma definitiva para su funcionamiento</w:t>
            </w:r>
          </w:p>
          <w:p w14:paraId="7BB1BD12" w14:textId="5B3B2AC4" w:rsidR="00E338A8" w:rsidRPr="00E338A8" w:rsidRDefault="00E338A8" w:rsidP="00E61B49">
            <w:pPr>
              <w:pStyle w:val="NormalWeb"/>
              <w:spacing w:before="0" w:beforeAutospacing="0" w:after="0" w:afterAutospacing="0" w:line="300" w:lineRule="exact"/>
              <w:jc w:val="both"/>
              <w:rPr>
                <w:rFonts w:asciiTheme="majorHAnsi" w:hAnsiTheme="majorHAnsi" w:cstheme="majorHAnsi"/>
                <w:b/>
                <w:bCs/>
                <w:sz w:val="20"/>
                <w:szCs w:val="20"/>
                <w:u w:val="single"/>
              </w:rPr>
            </w:pPr>
          </w:p>
        </w:tc>
        <w:tc>
          <w:tcPr>
            <w:tcW w:w="1411" w:type="dxa"/>
          </w:tcPr>
          <w:p w14:paraId="6CAF578B" w14:textId="77777777" w:rsidR="00C109E9" w:rsidRPr="00E338A8" w:rsidRDefault="00C109E9" w:rsidP="00E61B49">
            <w:pPr>
              <w:pStyle w:val="NormalWeb"/>
              <w:spacing w:before="0" w:beforeAutospacing="0" w:after="0" w:afterAutospacing="0" w:line="300" w:lineRule="exact"/>
              <w:jc w:val="both"/>
              <w:rPr>
                <w:rFonts w:asciiTheme="majorHAnsi" w:hAnsiTheme="majorHAnsi" w:cstheme="majorHAnsi"/>
                <w:b/>
                <w:bCs/>
                <w:sz w:val="20"/>
                <w:szCs w:val="20"/>
                <w:u w:val="single"/>
              </w:rPr>
            </w:pPr>
          </w:p>
        </w:tc>
      </w:tr>
      <w:tr w:rsidR="00E338A8" w:rsidRPr="00E338A8" w14:paraId="0E8B443F" w14:textId="77777777" w:rsidTr="00E338A8">
        <w:tc>
          <w:tcPr>
            <w:tcW w:w="7083" w:type="dxa"/>
            <w:shd w:val="clear" w:color="auto" w:fill="D9D9D9" w:themeFill="background1" w:themeFillShade="D9"/>
            <w:vAlign w:val="center"/>
          </w:tcPr>
          <w:p w14:paraId="5AC9B7F7" w14:textId="77777777" w:rsidR="00C109E9" w:rsidRDefault="00C109E9" w:rsidP="00E338A8">
            <w:pPr>
              <w:pStyle w:val="NormalWeb"/>
              <w:spacing w:before="0" w:beforeAutospacing="0" w:after="0" w:afterAutospacing="0" w:line="300" w:lineRule="exact"/>
              <w:rPr>
                <w:rFonts w:asciiTheme="majorHAnsi" w:hAnsiTheme="majorHAnsi" w:cstheme="majorHAnsi"/>
                <w:b/>
                <w:bCs/>
              </w:rPr>
            </w:pPr>
            <w:r w:rsidRPr="00E338A8">
              <w:rPr>
                <w:rFonts w:asciiTheme="majorHAnsi" w:hAnsiTheme="majorHAnsi" w:cstheme="majorHAnsi"/>
                <w:b/>
                <w:bCs/>
              </w:rPr>
              <w:t xml:space="preserve">TOTAL INVERSIÓN </w:t>
            </w:r>
            <w:r w:rsidR="00BD6F64" w:rsidRPr="00E338A8">
              <w:rPr>
                <w:rFonts w:asciiTheme="majorHAnsi" w:hAnsiTheme="majorHAnsi" w:cstheme="majorHAnsi"/>
                <w:b/>
                <w:bCs/>
              </w:rPr>
              <w:t>REALIZADA EN LA NAVE</w:t>
            </w:r>
            <w:r w:rsidR="00E338A8">
              <w:rPr>
                <w:rFonts w:asciiTheme="majorHAnsi" w:hAnsiTheme="majorHAnsi" w:cstheme="majorHAnsi"/>
                <w:b/>
                <w:bCs/>
              </w:rPr>
              <w:t xml:space="preserve"> (EUROS)</w:t>
            </w:r>
          </w:p>
          <w:p w14:paraId="2B9C9120" w14:textId="7F1EC71E" w:rsidR="00E338A8" w:rsidRPr="00E338A8" w:rsidRDefault="00E338A8" w:rsidP="00E338A8">
            <w:pPr>
              <w:pStyle w:val="NormalWeb"/>
              <w:spacing w:before="0" w:beforeAutospacing="0" w:after="0" w:afterAutospacing="0" w:line="300" w:lineRule="exact"/>
              <w:rPr>
                <w:rFonts w:asciiTheme="majorHAnsi" w:hAnsiTheme="majorHAnsi" w:cstheme="majorHAnsi"/>
                <w:b/>
                <w:bCs/>
                <w:sz w:val="22"/>
                <w:szCs w:val="22"/>
              </w:rPr>
            </w:pPr>
          </w:p>
        </w:tc>
        <w:tc>
          <w:tcPr>
            <w:tcW w:w="1411" w:type="dxa"/>
            <w:shd w:val="clear" w:color="auto" w:fill="D9D9D9" w:themeFill="background1" w:themeFillShade="D9"/>
          </w:tcPr>
          <w:p w14:paraId="307834B8" w14:textId="77777777" w:rsidR="00C109E9" w:rsidRPr="00E338A8" w:rsidRDefault="00C109E9" w:rsidP="00E61B49">
            <w:pPr>
              <w:pStyle w:val="NormalWeb"/>
              <w:spacing w:before="0" w:beforeAutospacing="0" w:after="0" w:afterAutospacing="0" w:line="300" w:lineRule="exact"/>
              <w:jc w:val="both"/>
              <w:rPr>
                <w:rFonts w:asciiTheme="majorHAnsi" w:hAnsiTheme="majorHAnsi" w:cstheme="majorHAnsi"/>
                <w:b/>
                <w:bCs/>
                <w:sz w:val="22"/>
                <w:szCs w:val="22"/>
                <w:u w:val="single"/>
              </w:rPr>
            </w:pPr>
          </w:p>
        </w:tc>
      </w:tr>
    </w:tbl>
    <w:p w14:paraId="1E0B7B26" w14:textId="50731C64" w:rsidR="0023481B" w:rsidRPr="00E338A8" w:rsidRDefault="0023481B" w:rsidP="000C4E37">
      <w:pPr>
        <w:jc w:val="both"/>
        <w:rPr>
          <w:rFonts w:asciiTheme="majorHAnsi" w:hAnsiTheme="majorHAnsi" w:cstheme="majorHAnsi"/>
        </w:rPr>
      </w:pPr>
    </w:p>
    <w:p w14:paraId="3937E4D0" w14:textId="2D2275BC" w:rsidR="000C4E37" w:rsidRPr="00E338A8" w:rsidRDefault="000C4E37" w:rsidP="000C4E37">
      <w:pPr>
        <w:jc w:val="both"/>
        <w:rPr>
          <w:rFonts w:asciiTheme="majorHAnsi" w:hAnsiTheme="majorHAnsi" w:cstheme="majorHAnsi"/>
        </w:rPr>
      </w:pPr>
      <w:r w:rsidRPr="00E338A8">
        <w:rPr>
          <w:rFonts w:asciiTheme="majorHAnsi" w:hAnsiTheme="majorHAnsi" w:cstheme="majorHAnsi"/>
        </w:rPr>
        <w:t xml:space="preserve">Y, para que conste a efectos de valoración de la presente oferta firmo la presente: </w:t>
      </w:r>
    </w:p>
    <w:p w14:paraId="00A763BB" w14:textId="77777777" w:rsidR="00630827" w:rsidRPr="00E338A8" w:rsidRDefault="00630827" w:rsidP="000C4E37">
      <w:pPr>
        <w:jc w:val="both"/>
        <w:rPr>
          <w:rFonts w:asciiTheme="majorHAnsi" w:hAnsiTheme="majorHAnsi" w:cstheme="majorHAnsi"/>
        </w:rPr>
      </w:pPr>
    </w:p>
    <w:p w14:paraId="78BC1F7F" w14:textId="77777777" w:rsidR="00630827" w:rsidRPr="00E338A8" w:rsidRDefault="00630827" w:rsidP="000C4E37">
      <w:pPr>
        <w:jc w:val="both"/>
        <w:rPr>
          <w:rFonts w:asciiTheme="majorHAnsi" w:hAnsiTheme="majorHAnsi" w:cstheme="majorHAnsi"/>
        </w:rPr>
      </w:pPr>
    </w:p>
    <w:p w14:paraId="3051CB51" w14:textId="30A9AF70" w:rsidR="0060061E" w:rsidRPr="00E338A8" w:rsidRDefault="000C4E37" w:rsidP="000C4E37">
      <w:pPr>
        <w:jc w:val="both"/>
        <w:rPr>
          <w:rFonts w:asciiTheme="majorHAnsi" w:hAnsiTheme="majorHAnsi" w:cstheme="majorHAnsi"/>
        </w:rPr>
      </w:pPr>
      <w:r w:rsidRPr="00E338A8">
        <w:rPr>
          <w:rFonts w:asciiTheme="majorHAnsi" w:hAnsiTheme="majorHAnsi" w:cstheme="majorHAnsi"/>
        </w:rPr>
        <w:t>En ………………………………, a…………….. de………………………….del 2020</w:t>
      </w:r>
    </w:p>
    <w:p w14:paraId="53AA4059" w14:textId="77777777" w:rsidR="0060061E" w:rsidRPr="00E338A8" w:rsidRDefault="0060061E">
      <w:pPr>
        <w:rPr>
          <w:rFonts w:asciiTheme="majorHAnsi" w:hAnsiTheme="majorHAnsi" w:cstheme="majorHAnsi"/>
          <w:b/>
          <w:bCs/>
          <w:sz w:val="18"/>
          <w:szCs w:val="18"/>
        </w:rPr>
      </w:pPr>
      <w:r w:rsidRPr="00E338A8">
        <w:rPr>
          <w:rFonts w:asciiTheme="majorHAnsi" w:hAnsiTheme="majorHAnsi" w:cstheme="majorHAnsi"/>
          <w:b/>
          <w:bCs/>
          <w:sz w:val="18"/>
          <w:szCs w:val="18"/>
        </w:rPr>
        <w:br w:type="page"/>
      </w:r>
    </w:p>
    <w:p w14:paraId="43143935" w14:textId="77777777" w:rsidR="009F566F" w:rsidRDefault="009F566F" w:rsidP="000C4E37">
      <w:pPr>
        <w:jc w:val="both"/>
        <w:rPr>
          <w:rFonts w:asciiTheme="majorHAnsi" w:hAnsiTheme="majorHAnsi" w:cstheme="majorHAnsi"/>
          <w:b/>
          <w:bCs/>
          <w:color w:val="2F5496" w:themeColor="accent1" w:themeShade="BF"/>
        </w:rPr>
      </w:pPr>
    </w:p>
    <w:p w14:paraId="024F64B8" w14:textId="00982A81" w:rsidR="00BD6F64" w:rsidRPr="00B84D23" w:rsidRDefault="00A34E8B" w:rsidP="00A06CE4">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hd w:val="clear" w:color="auto" w:fill="8496B0" w:themeFill="text2" w:themeFillTint="99"/>
        <w:spacing w:before="120" w:beforeAutospacing="0" w:after="120" w:afterAutospacing="0" w:line="340" w:lineRule="exact"/>
        <w:jc w:val="both"/>
        <w:rPr>
          <w:rFonts w:asciiTheme="majorHAnsi" w:hAnsiTheme="majorHAnsi" w:cstheme="majorHAnsi"/>
          <w:b/>
          <w:bCs/>
          <w:color w:val="FFFFFF" w:themeColor="background1"/>
        </w:rPr>
      </w:pPr>
      <w:r w:rsidRPr="00B84D23">
        <w:rPr>
          <w:rFonts w:asciiTheme="majorHAnsi" w:hAnsiTheme="majorHAnsi" w:cstheme="majorHAnsi"/>
          <w:b/>
          <w:bCs/>
          <w:color w:val="FFFFFF" w:themeColor="background1"/>
        </w:rPr>
        <w:t xml:space="preserve">CRITERIO 2. </w:t>
      </w:r>
      <w:r w:rsidR="00EE61DA" w:rsidRPr="00B84D23">
        <w:rPr>
          <w:rFonts w:asciiTheme="majorHAnsi" w:hAnsiTheme="majorHAnsi" w:cstheme="majorHAnsi"/>
          <w:b/>
          <w:bCs/>
          <w:color w:val="FFFFFF" w:themeColor="background1"/>
        </w:rPr>
        <w:t>CREACION DE EMPLEO</w:t>
      </w:r>
      <w:r w:rsidR="00953F8C" w:rsidRPr="00B84D23">
        <w:rPr>
          <w:rFonts w:asciiTheme="majorHAnsi" w:hAnsiTheme="majorHAnsi" w:cstheme="majorHAnsi"/>
          <w:b/>
          <w:bCs/>
          <w:color w:val="FFFFFF" w:themeColor="background1"/>
        </w:rPr>
        <w:t xml:space="preserve"> </w:t>
      </w:r>
    </w:p>
    <w:p w14:paraId="17F3EF2B" w14:textId="0D41E037" w:rsidR="00EE61DA" w:rsidRPr="00E338A8" w:rsidRDefault="00EE61DA" w:rsidP="00A06CE4">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pacing w:before="120" w:beforeAutospacing="0" w:after="120" w:afterAutospacing="0" w:line="340" w:lineRule="exact"/>
        <w:jc w:val="both"/>
        <w:rPr>
          <w:rFonts w:asciiTheme="majorHAnsi" w:hAnsiTheme="majorHAnsi" w:cstheme="majorHAnsi"/>
          <w:sz w:val="22"/>
          <w:szCs w:val="22"/>
        </w:rPr>
      </w:pPr>
      <w:r w:rsidRPr="00E338A8">
        <w:rPr>
          <w:rFonts w:asciiTheme="majorHAnsi" w:hAnsiTheme="majorHAnsi" w:cstheme="majorHAnsi"/>
          <w:sz w:val="22"/>
          <w:szCs w:val="22"/>
        </w:rPr>
        <w:t>D. ………………………………………………………………………………………………, con NIF………….............., en representación de ………………, con domicilio social en ………………………………en relación con la Oferta de arrendamiento de las naves industriales situadas en el Parque Empresarial Terciario Porto do Molle</w:t>
      </w:r>
      <w:r w:rsidR="00865C92" w:rsidRPr="00E338A8">
        <w:rPr>
          <w:rFonts w:asciiTheme="majorHAnsi" w:hAnsiTheme="majorHAnsi" w:cstheme="majorHAnsi"/>
          <w:sz w:val="22"/>
          <w:szCs w:val="22"/>
        </w:rPr>
        <w:t xml:space="preserve">: </w:t>
      </w:r>
    </w:p>
    <w:p w14:paraId="042AFF85" w14:textId="19E4F996" w:rsidR="00EE61DA" w:rsidRPr="00E338A8" w:rsidRDefault="00EE61DA" w:rsidP="00A06CE4">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pacing w:before="120" w:beforeAutospacing="0" w:after="120" w:afterAutospacing="0" w:line="340" w:lineRule="exact"/>
        <w:jc w:val="both"/>
        <w:rPr>
          <w:rFonts w:asciiTheme="majorHAnsi" w:hAnsiTheme="majorHAnsi" w:cstheme="majorHAnsi"/>
          <w:i/>
          <w:iCs/>
          <w:sz w:val="22"/>
          <w:szCs w:val="22"/>
        </w:rPr>
      </w:pPr>
      <w:r w:rsidRPr="00E338A8">
        <w:rPr>
          <w:rFonts w:asciiTheme="majorHAnsi" w:hAnsiTheme="majorHAnsi" w:cstheme="majorHAnsi"/>
          <w:i/>
          <w:iCs/>
          <w:sz w:val="22"/>
          <w:szCs w:val="22"/>
        </w:rPr>
        <w:t>(señalar s</w:t>
      </w:r>
      <w:r w:rsidR="00E14F5D" w:rsidRPr="00E338A8">
        <w:rPr>
          <w:rFonts w:asciiTheme="majorHAnsi" w:hAnsiTheme="majorHAnsi" w:cstheme="majorHAnsi"/>
          <w:i/>
          <w:iCs/>
          <w:sz w:val="22"/>
          <w:szCs w:val="22"/>
        </w:rPr>
        <w:t xml:space="preserve">egún proceda una o ambas </w:t>
      </w:r>
      <w:r w:rsidRPr="00E338A8">
        <w:rPr>
          <w:rFonts w:asciiTheme="majorHAnsi" w:hAnsiTheme="majorHAnsi" w:cstheme="majorHAnsi"/>
          <w:i/>
          <w:iCs/>
          <w:sz w:val="22"/>
          <w:szCs w:val="22"/>
        </w:rPr>
        <w:t>opciones)</w:t>
      </w:r>
    </w:p>
    <w:p w14:paraId="4D925839" w14:textId="77777777" w:rsidR="00BD6F64" w:rsidRPr="00E338A8" w:rsidRDefault="00BD6F64"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rPr>
      </w:pPr>
    </w:p>
    <w:p w14:paraId="309A067E" w14:textId="162EC3A1" w:rsidR="00BD6F64" w:rsidRPr="00E338A8" w:rsidRDefault="00B90BB1" w:rsidP="00A06CE4">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pacing w:before="0" w:beforeAutospacing="0" w:after="0" w:afterAutospacing="0" w:line="300" w:lineRule="exact"/>
        <w:jc w:val="both"/>
        <w:rPr>
          <w:rFonts w:asciiTheme="majorHAnsi" w:hAnsiTheme="majorHAnsi" w:cstheme="majorHAnsi"/>
          <w:sz w:val="22"/>
          <w:szCs w:val="22"/>
        </w:rPr>
      </w:pPr>
      <w:sdt>
        <w:sdtPr>
          <w:rPr>
            <w:rFonts w:asciiTheme="majorHAnsi" w:hAnsiTheme="majorHAnsi" w:cstheme="majorHAnsi"/>
            <w:b/>
            <w:bCs/>
            <w:sz w:val="22"/>
            <w:szCs w:val="22"/>
            <w:u w:val="single"/>
          </w:rPr>
          <w:id w:val="1237823649"/>
          <w14:checkbox>
            <w14:checked w14:val="0"/>
            <w14:checkedState w14:val="2612" w14:font="MS Gothic"/>
            <w14:uncheckedState w14:val="2610" w14:font="MS Gothic"/>
          </w14:checkbox>
        </w:sdtPr>
        <w:sdtEndPr/>
        <w:sdtContent>
          <w:r w:rsidR="00DC45C3" w:rsidRPr="00E338A8">
            <w:rPr>
              <w:rFonts w:ascii="Segoe UI Symbol" w:eastAsia="MS Gothic" w:hAnsi="Segoe UI Symbol" w:cs="Segoe UI Symbol"/>
              <w:b/>
              <w:bCs/>
              <w:sz w:val="22"/>
              <w:szCs w:val="22"/>
              <w:u w:val="single"/>
            </w:rPr>
            <w:t>☐</w:t>
          </w:r>
        </w:sdtContent>
      </w:sdt>
      <w:r w:rsidR="00BD6F64" w:rsidRPr="00E338A8">
        <w:rPr>
          <w:rFonts w:asciiTheme="majorHAnsi" w:hAnsiTheme="majorHAnsi" w:cstheme="majorHAnsi"/>
          <w:b/>
          <w:bCs/>
          <w:sz w:val="22"/>
          <w:szCs w:val="22"/>
          <w:u w:val="single"/>
        </w:rPr>
        <w:t xml:space="preserve"> SE COMPROMETE</w:t>
      </w:r>
      <w:r w:rsidR="00BD6F64" w:rsidRPr="00E338A8">
        <w:rPr>
          <w:rFonts w:asciiTheme="majorHAnsi" w:hAnsiTheme="majorHAnsi" w:cstheme="majorHAnsi"/>
          <w:sz w:val="22"/>
          <w:szCs w:val="22"/>
        </w:rPr>
        <w:t xml:space="preserve"> a la creación de ……………………………</w:t>
      </w:r>
      <w:r w:rsidR="00563118" w:rsidRPr="00E338A8">
        <w:rPr>
          <w:rFonts w:asciiTheme="majorHAnsi" w:hAnsiTheme="majorHAnsi" w:cstheme="majorHAnsi"/>
          <w:sz w:val="22"/>
          <w:szCs w:val="22"/>
        </w:rPr>
        <w:t xml:space="preserve"> empleos </w:t>
      </w:r>
      <w:r w:rsidR="00B84D23" w:rsidRPr="00E338A8">
        <w:rPr>
          <w:rFonts w:asciiTheme="majorHAnsi" w:hAnsiTheme="majorHAnsi" w:cstheme="majorHAnsi"/>
          <w:sz w:val="22"/>
          <w:szCs w:val="22"/>
        </w:rPr>
        <w:t xml:space="preserve">en los términos definidos en el Pliego de Condiciones </w:t>
      </w:r>
      <w:r w:rsidR="00BD6F64" w:rsidRPr="00E338A8">
        <w:rPr>
          <w:rFonts w:asciiTheme="majorHAnsi" w:hAnsiTheme="majorHAnsi" w:cstheme="majorHAnsi"/>
          <w:sz w:val="22"/>
          <w:szCs w:val="22"/>
        </w:rPr>
        <w:t>(</w:t>
      </w:r>
      <w:r w:rsidR="00563118" w:rsidRPr="00E338A8">
        <w:rPr>
          <w:rFonts w:asciiTheme="majorHAnsi" w:hAnsiTheme="majorHAnsi" w:cstheme="majorHAnsi"/>
          <w:i/>
          <w:iCs/>
          <w:sz w:val="22"/>
          <w:szCs w:val="22"/>
        </w:rPr>
        <w:t xml:space="preserve">Indicar el </w:t>
      </w:r>
      <w:r w:rsidR="00BD6F64" w:rsidRPr="00E338A8">
        <w:rPr>
          <w:rFonts w:asciiTheme="majorHAnsi" w:hAnsiTheme="majorHAnsi" w:cstheme="majorHAnsi"/>
          <w:i/>
          <w:iCs/>
          <w:sz w:val="22"/>
          <w:szCs w:val="22"/>
        </w:rPr>
        <w:t>número de personas que el licitador se compromete a contratar con contrato indefinido en las nuevas instalaciones</w:t>
      </w:r>
      <w:r w:rsidR="00DC45C3" w:rsidRPr="00E338A8">
        <w:rPr>
          <w:rFonts w:asciiTheme="majorHAnsi" w:hAnsiTheme="majorHAnsi" w:cstheme="majorHAnsi"/>
          <w:i/>
          <w:iCs/>
          <w:sz w:val="22"/>
          <w:szCs w:val="22"/>
        </w:rPr>
        <w:t>. Se deberá especificar si son empleos a jornada completa o jornada parcial</w:t>
      </w:r>
      <w:r w:rsidR="00DC45C3" w:rsidRPr="00E338A8">
        <w:rPr>
          <w:rFonts w:asciiTheme="majorHAnsi" w:hAnsiTheme="majorHAnsi" w:cstheme="majorHAnsi"/>
          <w:sz w:val="22"/>
          <w:szCs w:val="22"/>
        </w:rPr>
        <w:t>)</w:t>
      </w:r>
      <w:r w:rsidR="00170390" w:rsidRPr="00E338A8">
        <w:rPr>
          <w:rFonts w:asciiTheme="majorHAnsi" w:hAnsiTheme="majorHAnsi" w:cstheme="majorHAnsi"/>
          <w:sz w:val="22"/>
          <w:szCs w:val="22"/>
        </w:rPr>
        <w:t>.</w:t>
      </w:r>
    </w:p>
    <w:p w14:paraId="4CF1AE67" w14:textId="713695A0" w:rsidR="000C4E37" w:rsidRPr="00E338A8" w:rsidRDefault="000C4E37"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rPr>
      </w:pPr>
    </w:p>
    <w:p w14:paraId="5617134F" w14:textId="3B7D272B" w:rsidR="00BD6F64" w:rsidRPr="00E338A8" w:rsidRDefault="00BD6F64"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rPr>
      </w:pPr>
      <w:r w:rsidRPr="00E338A8">
        <w:rPr>
          <w:rFonts w:asciiTheme="majorHAnsi" w:hAnsiTheme="majorHAnsi" w:cstheme="majorHAnsi"/>
        </w:rPr>
        <w:t xml:space="preserve">En el caso que el </w:t>
      </w:r>
      <w:r w:rsidRPr="00E338A8">
        <w:rPr>
          <w:rFonts w:asciiTheme="majorHAnsi" w:hAnsiTheme="majorHAnsi" w:cstheme="majorHAnsi"/>
          <w:u w:val="single"/>
        </w:rPr>
        <w:t>licitador haya sido arrendatario de la nave anteriormente</w:t>
      </w:r>
      <w:r w:rsidRPr="00E338A8">
        <w:rPr>
          <w:rFonts w:asciiTheme="majorHAnsi" w:hAnsiTheme="majorHAnsi" w:cstheme="majorHAnsi"/>
        </w:rPr>
        <w:t xml:space="preserve">, </w:t>
      </w:r>
    </w:p>
    <w:p w14:paraId="3A390705" w14:textId="6AB47D82" w:rsidR="00BD6F64" w:rsidRPr="00E338A8" w:rsidRDefault="00B90BB1" w:rsidP="00A06CE4">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pacing w:before="0" w:beforeAutospacing="0" w:after="0" w:afterAutospacing="0" w:line="300" w:lineRule="exact"/>
        <w:jc w:val="both"/>
        <w:rPr>
          <w:rFonts w:asciiTheme="majorHAnsi" w:hAnsiTheme="majorHAnsi" w:cstheme="majorHAnsi"/>
          <w:b/>
          <w:bCs/>
          <w:sz w:val="22"/>
          <w:szCs w:val="22"/>
        </w:rPr>
      </w:pPr>
      <w:sdt>
        <w:sdtPr>
          <w:rPr>
            <w:rFonts w:asciiTheme="majorHAnsi" w:hAnsiTheme="majorHAnsi" w:cstheme="majorHAnsi"/>
            <w:b/>
            <w:bCs/>
            <w:sz w:val="22"/>
            <w:szCs w:val="22"/>
            <w:u w:val="single"/>
          </w:rPr>
          <w:id w:val="1989440819"/>
          <w14:checkbox>
            <w14:checked w14:val="0"/>
            <w14:checkedState w14:val="2612" w14:font="MS Gothic"/>
            <w14:uncheckedState w14:val="2610" w14:font="MS Gothic"/>
          </w14:checkbox>
        </w:sdtPr>
        <w:sdtEndPr/>
        <w:sdtContent>
          <w:r w:rsidR="00DE78BC" w:rsidRPr="00E338A8">
            <w:rPr>
              <w:rFonts w:ascii="Segoe UI Symbol" w:eastAsia="MS Gothic" w:hAnsi="Segoe UI Symbol" w:cs="Segoe UI Symbol"/>
              <w:b/>
              <w:bCs/>
              <w:sz w:val="22"/>
              <w:szCs w:val="22"/>
              <w:u w:val="single"/>
            </w:rPr>
            <w:t>☐</w:t>
          </w:r>
        </w:sdtContent>
      </w:sdt>
      <w:r w:rsidR="00BD6F64" w:rsidRPr="00E338A8">
        <w:rPr>
          <w:rFonts w:asciiTheme="majorHAnsi" w:hAnsiTheme="majorHAnsi" w:cstheme="majorHAnsi"/>
          <w:b/>
          <w:bCs/>
          <w:sz w:val="22"/>
          <w:szCs w:val="22"/>
          <w:u w:val="single"/>
        </w:rPr>
        <w:t xml:space="preserve"> DECLARA RESPONSABLEMENTE</w:t>
      </w:r>
      <w:r w:rsidR="00E26C90" w:rsidRPr="00E338A8">
        <w:rPr>
          <w:rFonts w:asciiTheme="majorHAnsi" w:hAnsiTheme="majorHAnsi" w:cstheme="majorHAnsi"/>
          <w:b/>
          <w:bCs/>
          <w:sz w:val="22"/>
          <w:szCs w:val="22"/>
          <w:u w:val="single"/>
        </w:rPr>
        <w:t xml:space="preserve"> QUE</w:t>
      </w:r>
      <w:r w:rsidR="00BD6F64" w:rsidRPr="00E338A8">
        <w:rPr>
          <w:rFonts w:asciiTheme="majorHAnsi" w:hAnsiTheme="majorHAnsi" w:cstheme="majorHAnsi"/>
          <w:b/>
          <w:bCs/>
          <w:sz w:val="22"/>
          <w:szCs w:val="22"/>
          <w:u w:val="single"/>
        </w:rPr>
        <w:t xml:space="preserve">, </w:t>
      </w:r>
      <w:r w:rsidR="00BD6F64" w:rsidRPr="00E338A8">
        <w:rPr>
          <w:rFonts w:asciiTheme="majorHAnsi" w:hAnsiTheme="majorHAnsi" w:cstheme="majorHAnsi"/>
          <w:sz w:val="22"/>
          <w:szCs w:val="22"/>
        </w:rPr>
        <w:t xml:space="preserve">como arrendatario anterior de la nave objeto de </w:t>
      </w:r>
      <w:r w:rsidR="00563118" w:rsidRPr="00E338A8">
        <w:rPr>
          <w:rFonts w:asciiTheme="majorHAnsi" w:hAnsiTheme="majorHAnsi" w:cstheme="majorHAnsi"/>
          <w:sz w:val="22"/>
          <w:szCs w:val="22"/>
        </w:rPr>
        <w:t>arrendamiento</w:t>
      </w:r>
      <w:r w:rsidR="00BD6F64" w:rsidRPr="00E338A8">
        <w:rPr>
          <w:rFonts w:asciiTheme="majorHAnsi" w:hAnsiTheme="majorHAnsi" w:cstheme="majorHAnsi"/>
          <w:sz w:val="22"/>
          <w:szCs w:val="22"/>
        </w:rPr>
        <w:t>, desde el comienzo del contrato</w:t>
      </w:r>
      <w:r w:rsidR="00563118" w:rsidRPr="00E338A8">
        <w:rPr>
          <w:rFonts w:asciiTheme="majorHAnsi" w:hAnsiTheme="majorHAnsi" w:cstheme="majorHAnsi"/>
          <w:sz w:val="22"/>
          <w:szCs w:val="22"/>
        </w:rPr>
        <w:t xml:space="preserve"> </w:t>
      </w:r>
      <w:r w:rsidR="00BD6F64" w:rsidRPr="00E338A8">
        <w:rPr>
          <w:rFonts w:asciiTheme="majorHAnsi" w:hAnsiTheme="majorHAnsi" w:cstheme="majorHAnsi"/>
          <w:sz w:val="22"/>
          <w:szCs w:val="22"/>
        </w:rPr>
        <w:t xml:space="preserve">ha contratado de forma indefinida a </w:t>
      </w:r>
      <w:r w:rsidR="00E26C90" w:rsidRPr="00E338A8">
        <w:rPr>
          <w:rFonts w:asciiTheme="majorHAnsi" w:hAnsiTheme="majorHAnsi" w:cstheme="majorHAnsi"/>
          <w:sz w:val="22"/>
          <w:szCs w:val="22"/>
        </w:rPr>
        <w:t>………………………………</w:t>
      </w:r>
      <w:r w:rsidR="00BD6F64" w:rsidRPr="00E338A8">
        <w:rPr>
          <w:rFonts w:asciiTheme="majorHAnsi" w:hAnsiTheme="majorHAnsi" w:cstheme="majorHAnsi"/>
          <w:sz w:val="22"/>
          <w:szCs w:val="22"/>
        </w:rPr>
        <w:t xml:space="preserve"> </w:t>
      </w:r>
      <w:r w:rsidR="00563118" w:rsidRPr="00E338A8">
        <w:rPr>
          <w:rFonts w:asciiTheme="majorHAnsi" w:hAnsiTheme="majorHAnsi" w:cstheme="majorHAnsi"/>
          <w:sz w:val="22"/>
          <w:szCs w:val="22"/>
        </w:rPr>
        <w:t xml:space="preserve">personas </w:t>
      </w:r>
      <w:r w:rsidR="00BD6F64" w:rsidRPr="00E338A8">
        <w:rPr>
          <w:rFonts w:asciiTheme="majorHAnsi" w:hAnsiTheme="majorHAnsi" w:cstheme="majorHAnsi"/>
          <w:sz w:val="22"/>
          <w:szCs w:val="22"/>
        </w:rPr>
        <w:t>(</w:t>
      </w:r>
      <w:r w:rsidR="00BD6F64" w:rsidRPr="00E338A8">
        <w:rPr>
          <w:rFonts w:asciiTheme="majorHAnsi" w:hAnsiTheme="majorHAnsi" w:cstheme="majorHAnsi"/>
          <w:i/>
          <w:iCs/>
          <w:sz w:val="22"/>
          <w:szCs w:val="22"/>
        </w:rPr>
        <w:t>indicar número de personas</w:t>
      </w:r>
      <w:r w:rsidR="00DC45C3" w:rsidRPr="00E338A8">
        <w:rPr>
          <w:rFonts w:asciiTheme="majorHAnsi" w:hAnsiTheme="majorHAnsi" w:cstheme="majorHAnsi"/>
          <w:i/>
          <w:iCs/>
          <w:sz w:val="22"/>
          <w:szCs w:val="22"/>
        </w:rPr>
        <w:t>, especificando si son empleos a jornada completa o jornada parcial</w:t>
      </w:r>
      <w:r w:rsidR="00E26C90" w:rsidRPr="00E338A8">
        <w:rPr>
          <w:rFonts w:asciiTheme="majorHAnsi" w:hAnsiTheme="majorHAnsi" w:cstheme="majorHAnsi"/>
          <w:sz w:val="22"/>
          <w:szCs w:val="22"/>
        </w:rPr>
        <w:t>)</w:t>
      </w:r>
      <w:r w:rsidR="00DC45C3" w:rsidRPr="00E338A8">
        <w:rPr>
          <w:rFonts w:asciiTheme="majorHAnsi" w:hAnsiTheme="majorHAnsi" w:cstheme="majorHAnsi"/>
          <w:sz w:val="22"/>
          <w:szCs w:val="22"/>
        </w:rPr>
        <w:t>.</w:t>
      </w:r>
    </w:p>
    <w:p w14:paraId="2B66E734" w14:textId="6BF5A029" w:rsidR="00BD6F64" w:rsidRPr="00E338A8" w:rsidRDefault="00BD6F64"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rPr>
      </w:pPr>
    </w:p>
    <w:p w14:paraId="4E502E1A" w14:textId="10FD7ABA" w:rsidR="003A12EA" w:rsidRPr="00E338A8" w:rsidRDefault="003A12EA"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rPr>
      </w:pPr>
      <w:r w:rsidRPr="00E338A8">
        <w:rPr>
          <w:rFonts w:asciiTheme="majorHAnsi" w:hAnsiTheme="majorHAnsi" w:cstheme="majorHAnsi"/>
        </w:rPr>
        <w:t xml:space="preserve">Y, para que conste a efectos de valoración de la presente oferta firmo la presente: </w:t>
      </w:r>
    </w:p>
    <w:p w14:paraId="6759DE73" w14:textId="7DB7DA69" w:rsidR="00563118" w:rsidRPr="00E338A8" w:rsidRDefault="00563118"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rPr>
      </w:pPr>
    </w:p>
    <w:p w14:paraId="1142D8EC" w14:textId="77777777" w:rsidR="00563118" w:rsidRPr="00E338A8" w:rsidRDefault="00563118"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sz w:val="24"/>
          <w:szCs w:val="24"/>
        </w:rPr>
      </w:pPr>
    </w:p>
    <w:p w14:paraId="75058491" w14:textId="506030F9" w:rsidR="003A12EA" w:rsidRPr="00E338A8" w:rsidRDefault="003A12EA"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tabs>
          <w:tab w:val="left" w:pos="6645"/>
        </w:tabs>
        <w:jc w:val="both"/>
        <w:rPr>
          <w:rFonts w:asciiTheme="majorHAnsi" w:hAnsiTheme="majorHAnsi" w:cstheme="majorHAnsi"/>
          <w:b/>
          <w:bCs/>
          <w:sz w:val="24"/>
          <w:szCs w:val="24"/>
        </w:rPr>
      </w:pPr>
      <w:r w:rsidRPr="00E338A8">
        <w:rPr>
          <w:rFonts w:asciiTheme="majorHAnsi" w:hAnsiTheme="majorHAnsi" w:cstheme="majorHAnsi"/>
          <w:sz w:val="24"/>
          <w:szCs w:val="24"/>
        </w:rPr>
        <w:t>En ………………………………, a…………….. de………………………….del 2020</w:t>
      </w:r>
      <w:r w:rsidR="00A06CE4" w:rsidRPr="00E338A8">
        <w:rPr>
          <w:rFonts w:asciiTheme="majorHAnsi" w:hAnsiTheme="majorHAnsi" w:cstheme="majorHAnsi"/>
          <w:sz w:val="24"/>
          <w:szCs w:val="24"/>
        </w:rPr>
        <w:tab/>
      </w:r>
    </w:p>
    <w:p w14:paraId="15439A99" w14:textId="5D8EA6C3" w:rsidR="00A06CE4" w:rsidRPr="00B84D23" w:rsidRDefault="00A06CE4"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tabs>
          <w:tab w:val="left" w:pos="6645"/>
        </w:tabs>
        <w:jc w:val="both"/>
        <w:rPr>
          <w:rFonts w:asciiTheme="majorHAnsi" w:hAnsiTheme="majorHAnsi" w:cstheme="majorHAnsi"/>
          <w:b/>
          <w:bCs/>
          <w:color w:val="2F5496" w:themeColor="accent1" w:themeShade="BF"/>
          <w:sz w:val="24"/>
          <w:szCs w:val="24"/>
        </w:rPr>
      </w:pPr>
    </w:p>
    <w:p w14:paraId="44A0761C" w14:textId="004A6FF2" w:rsidR="00865C92" w:rsidRPr="00B84D23" w:rsidRDefault="00865C92">
      <w:pPr>
        <w:rPr>
          <w:rFonts w:asciiTheme="majorHAnsi" w:hAnsiTheme="majorHAnsi" w:cstheme="majorHAnsi"/>
          <w:b/>
          <w:bCs/>
          <w:color w:val="2F5496" w:themeColor="accent1" w:themeShade="BF"/>
          <w:sz w:val="24"/>
          <w:szCs w:val="24"/>
        </w:rPr>
      </w:pPr>
      <w:r w:rsidRPr="00B84D23">
        <w:rPr>
          <w:rFonts w:asciiTheme="majorHAnsi" w:hAnsiTheme="majorHAnsi" w:cstheme="majorHAnsi"/>
          <w:b/>
          <w:bCs/>
          <w:color w:val="2F5496" w:themeColor="accent1" w:themeShade="BF"/>
          <w:sz w:val="24"/>
          <w:szCs w:val="24"/>
        </w:rPr>
        <w:br w:type="page"/>
      </w:r>
    </w:p>
    <w:p w14:paraId="42B5534E" w14:textId="2F5C2C88" w:rsidR="00A06CE4" w:rsidRDefault="00A06CE4" w:rsidP="00A06CE4">
      <w:pPr>
        <w:tabs>
          <w:tab w:val="left" w:pos="6645"/>
        </w:tabs>
        <w:jc w:val="both"/>
        <w:rPr>
          <w:rFonts w:asciiTheme="majorHAnsi" w:hAnsiTheme="majorHAnsi" w:cstheme="majorHAnsi"/>
          <w:b/>
          <w:bCs/>
          <w:color w:val="2F5496" w:themeColor="accent1" w:themeShade="BF"/>
          <w:sz w:val="20"/>
          <w:szCs w:val="20"/>
        </w:rPr>
      </w:pPr>
    </w:p>
    <w:p w14:paraId="61C74439" w14:textId="28145A94" w:rsidR="00EE61DA" w:rsidRPr="00E70A73" w:rsidRDefault="003A12EA" w:rsidP="00A06CE4">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hd w:val="clear" w:color="auto" w:fill="8496B0" w:themeFill="text2" w:themeFillTint="99"/>
        <w:spacing w:before="120" w:beforeAutospacing="0" w:after="120" w:afterAutospacing="0" w:line="340" w:lineRule="exact"/>
        <w:jc w:val="both"/>
        <w:rPr>
          <w:rFonts w:ascii="Calibri Light" w:hAnsi="Calibri Light" w:cs="Calibri Light"/>
          <w:b/>
          <w:bCs/>
          <w:color w:val="FFFFFF" w:themeColor="background1"/>
        </w:rPr>
      </w:pPr>
      <w:r w:rsidRPr="00E70A73">
        <w:rPr>
          <w:rFonts w:ascii="Calibri Light" w:hAnsi="Calibri Light" w:cs="Calibri Light"/>
          <w:b/>
          <w:bCs/>
          <w:color w:val="FFFFFF" w:themeColor="background1"/>
        </w:rPr>
        <w:t>CRITERIO 3. SUPERFICIE A ARRENDAR</w:t>
      </w:r>
    </w:p>
    <w:p w14:paraId="3BB42DE1" w14:textId="77777777" w:rsidR="009E4BD0" w:rsidRPr="00E338A8" w:rsidRDefault="009E4BD0" w:rsidP="00A06CE4">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pacing w:before="120" w:beforeAutospacing="0" w:after="120" w:afterAutospacing="0" w:line="340" w:lineRule="exact"/>
        <w:jc w:val="both"/>
        <w:rPr>
          <w:rFonts w:asciiTheme="majorHAnsi" w:hAnsiTheme="majorHAnsi" w:cstheme="majorHAnsi"/>
          <w:sz w:val="22"/>
          <w:szCs w:val="22"/>
        </w:rPr>
      </w:pPr>
      <w:r w:rsidRPr="00E338A8">
        <w:rPr>
          <w:rFonts w:asciiTheme="majorHAnsi" w:hAnsiTheme="majorHAnsi" w:cstheme="majorHAnsi"/>
          <w:sz w:val="22"/>
          <w:szCs w:val="22"/>
        </w:rPr>
        <w:t>D. ………………………………………………………………………………………………, con NIF………….............., en representación de ………………, con domicilio social en ………………………………en relación con la Oferta de arrendamiento de las naves industriales situadas en el Parque Empresarial Terciario Porto do Molle, Nigrán</w:t>
      </w:r>
    </w:p>
    <w:p w14:paraId="5E6EF3FC" w14:textId="77777777" w:rsidR="009E4BD0" w:rsidRPr="00E338A8" w:rsidRDefault="009E4BD0"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rPr>
      </w:pPr>
    </w:p>
    <w:p w14:paraId="619303B4" w14:textId="2DB5234B" w:rsidR="009E4BD0" w:rsidRPr="00E338A8" w:rsidRDefault="00B90BB1" w:rsidP="00A06CE4">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pacing w:before="0" w:beforeAutospacing="0" w:after="0" w:afterAutospacing="0" w:line="300" w:lineRule="exact"/>
        <w:jc w:val="both"/>
        <w:rPr>
          <w:rFonts w:asciiTheme="majorHAnsi" w:hAnsiTheme="majorHAnsi" w:cstheme="majorHAnsi"/>
          <w:sz w:val="22"/>
          <w:szCs w:val="22"/>
        </w:rPr>
      </w:pPr>
      <w:sdt>
        <w:sdtPr>
          <w:rPr>
            <w:rFonts w:asciiTheme="majorHAnsi" w:hAnsiTheme="majorHAnsi" w:cstheme="majorHAnsi"/>
            <w:b/>
            <w:bCs/>
            <w:sz w:val="22"/>
            <w:szCs w:val="22"/>
            <w:u w:val="single"/>
          </w:rPr>
          <w:id w:val="971251902"/>
          <w14:checkbox>
            <w14:checked w14:val="0"/>
            <w14:checkedState w14:val="2612" w14:font="MS Gothic"/>
            <w14:uncheckedState w14:val="2610" w14:font="MS Gothic"/>
          </w14:checkbox>
        </w:sdtPr>
        <w:sdtEndPr/>
        <w:sdtContent>
          <w:r w:rsidR="00AD6C85" w:rsidRPr="00E338A8">
            <w:rPr>
              <w:rFonts w:ascii="Segoe UI Symbol" w:eastAsia="MS Gothic" w:hAnsi="Segoe UI Symbol" w:cs="Segoe UI Symbol"/>
              <w:b/>
              <w:bCs/>
              <w:sz w:val="22"/>
              <w:szCs w:val="22"/>
              <w:u w:val="single"/>
            </w:rPr>
            <w:t>☐</w:t>
          </w:r>
        </w:sdtContent>
      </w:sdt>
      <w:r w:rsidR="009E4BD0" w:rsidRPr="00E338A8">
        <w:rPr>
          <w:rFonts w:asciiTheme="majorHAnsi" w:hAnsiTheme="majorHAnsi" w:cstheme="majorHAnsi"/>
          <w:b/>
          <w:bCs/>
          <w:sz w:val="22"/>
          <w:szCs w:val="22"/>
          <w:u w:val="single"/>
        </w:rPr>
        <w:t xml:space="preserve"> SE COMPROMETE</w:t>
      </w:r>
      <w:r w:rsidR="009E4BD0" w:rsidRPr="00E338A8">
        <w:rPr>
          <w:rFonts w:asciiTheme="majorHAnsi" w:hAnsiTheme="majorHAnsi" w:cstheme="majorHAnsi"/>
          <w:sz w:val="22"/>
          <w:szCs w:val="22"/>
        </w:rPr>
        <w:t xml:space="preserve"> al arrendamiento de nave con dos plantas de oficinas, que según el Anexo </w:t>
      </w:r>
      <w:r w:rsidR="00EE1977" w:rsidRPr="00E338A8">
        <w:rPr>
          <w:rFonts w:asciiTheme="majorHAnsi" w:hAnsiTheme="majorHAnsi" w:cstheme="majorHAnsi"/>
          <w:sz w:val="22"/>
          <w:szCs w:val="22"/>
        </w:rPr>
        <w:t>I.C</w:t>
      </w:r>
      <w:r w:rsidR="009E4BD0" w:rsidRPr="00E338A8">
        <w:rPr>
          <w:rFonts w:asciiTheme="majorHAnsi" w:hAnsiTheme="majorHAnsi" w:cstheme="majorHAnsi"/>
          <w:sz w:val="22"/>
          <w:szCs w:val="22"/>
        </w:rPr>
        <w:t xml:space="preserve"> tiene una superficie de</w:t>
      </w:r>
      <w:r w:rsidR="00EE1977" w:rsidRPr="00E338A8">
        <w:rPr>
          <w:rFonts w:asciiTheme="majorHAnsi" w:hAnsiTheme="majorHAnsi" w:cstheme="majorHAnsi"/>
          <w:sz w:val="22"/>
          <w:szCs w:val="22"/>
        </w:rPr>
        <w:t xml:space="preserve"> NAVE de </w:t>
      </w:r>
      <w:r w:rsidR="009E4BD0" w:rsidRPr="00E338A8">
        <w:rPr>
          <w:rFonts w:asciiTheme="majorHAnsi" w:hAnsiTheme="majorHAnsi" w:cstheme="majorHAnsi"/>
          <w:sz w:val="22"/>
          <w:szCs w:val="22"/>
        </w:rPr>
        <w:t xml:space="preserve"> ……………m2</w:t>
      </w:r>
      <w:r w:rsidR="00EE1977" w:rsidRPr="00E338A8">
        <w:rPr>
          <w:rFonts w:asciiTheme="majorHAnsi" w:hAnsiTheme="majorHAnsi" w:cstheme="majorHAnsi"/>
          <w:sz w:val="22"/>
          <w:szCs w:val="22"/>
        </w:rPr>
        <w:t xml:space="preserve"> y OFICINAS de…………………….m2</w:t>
      </w:r>
    </w:p>
    <w:p w14:paraId="77D4F16B" w14:textId="77777777" w:rsidR="00AD6C85" w:rsidRPr="00E338A8" w:rsidRDefault="00AD6C85" w:rsidP="00A06CE4">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pacing w:before="0" w:beforeAutospacing="0" w:after="0" w:afterAutospacing="0" w:line="300" w:lineRule="exact"/>
        <w:jc w:val="both"/>
        <w:rPr>
          <w:rFonts w:asciiTheme="majorHAnsi" w:hAnsiTheme="majorHAnsi" w:cstheme="majorHAnsi"/>
          <w:sz w:val="22"/>
          <w:szCs w:val="22"/>
        </w:rPr>
      </w:pPr>
    </w:p>
    <w:p w14:paraId="187DBD28" w14:textId="77777777" w:rsidR="00307793" w:rsidRPr="00E338A8" w:rsidRDefault="00307793"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rPr>
      </w:pPr>
    </w:p>
    <w:p w14:paraId="6FBBA8CE" w14:textId="068431F8" w:rsidR="003A12EA" w:rsidRPr="00E338A8" w:rsidRDefault="003A12EA"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rPr>
      </w:pPr>
      <w:r w:rsidRPr="00E338A8">
        <w:rPr>
          <w:rFonts w:asciiTheme="majorHAnsi" w:hAnsiTheme="majorHAnsi" w:cstheme="majorHAnsi"/>
        </w:rPr>
        <w:t xml:space="preserve">Y, para que conste a efectos de valoración de la presente oferta firmo la presente: </w:t>
      </w:r>
    </w:p>
    <w:p w14:paraId="4891D864" w14:textId="77777777" w:rsidR="00307793" w:rsidRPr="00E338A8" w:rsidRDefault="00307793"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rPr>
      </w:pPr>
    </w:p>
    <w:p w14:paraId="659DF167" w14:textId="77777777" w:rsidR="00307793" w:rsidRPr="00E338A8" w:rsidRDefault="00307793"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rPr>
      </w:pPr>
    </w:p>
    <w:p w14:paraId="0D47EA0A" w14:textId="1E2752BD" w:rsidR="003A12EA" w:rsidRPr="00E338A8" w:rsidRDefault="003A12EA"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rPr>
      </w:pPr>
      <w:r w:rsidRPr="00E338A8">
        <w:rPr>
          <w:rFonts w:asciiTheme="majorHAnsi" w:hAnsiTheme="majorHAnsi" w:cstheme="majorHAnsi"/>
        </w:rPr>
        <w:t>En ………………………………, a…………….. de………………………….del 2020</w:t>
      </w:r>
    </w:p>
    <w:p w14:paraId="119DC0AE" w14:textId="3B11B68E" w:rsidR="00EE61DA" w:rsidRPr="00E338A8" w:rsidRDefault="00EE61DA"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Calibri Light" w:hAnsi="Calibri Light" w:cs="Calibri Light"/>
          <w:sz w:val="24"/>
          <w:szCs w:val="24"/>
        </w:rPr>
      </w:pPr>
    </w:p>
    <w:p w14:paraId="31953B3B" w14:textId="2BBFB37F" w:rsidR="00865C92" w:rsidRDefault="00865C92">
      <w:pPr>
        <w:rPr>
          <w:color w:val="2F5496" w:themeColor="accent1" w:themeShade="BF"/>
        </w:rPr>
      </w:pPr>
      <w:r>
        <w:rPr>
          <w:color w:val="2F5496" w:themeColor="accent1" w:themeShade="BF"/>
        </w:rPr>
        <w:br w:type="page"/>
      </w:r>
    </w:p>
    <w:p w14:paraId="7EA43900" w14:textId="6430AE0B" w:rsidR="009E4BD0" w:rsidRPr="00307793" w:rsidRDefault="000E645B" w:rsidP="00A06CE4">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hd w:val="clear" w:color="auto" w:fill="8496B0" w:themeFill="text2" w:themeFillTint="99"/>
        <w:spacing w:before="120" w:beforeAutospacing="0" w:after="120" w:afterAutospacing="0" w:line="340" w:lineRule="exact"/>
        <w:jc w:val="both"/>
        <w:rPr>
          <w:rFonts w:asciiTheme="majorHAnsi" w:hAnsiTheme="majorHAnsi" w:cstheme="majorHAnsi"/>
          <w:b/>
          <w:bCs/>
          <w:color w:val="FFFFFF" w:themeColor="background1"/>
          <w:sz w:val="22"/>
          <w:szCs w:val="22"/>
        </w:rPr>
      </w:pPr>
      <w:r w:rsidRPr="00307793">
        <w:rPr>
          <w:rFonts w:asciiTheme="majorHAnsi" w:hAnsiTheme="majorHAnsi" w:cstheme="majorHAnsi"/>
          <w:b/>
          <w:bCs/>
          <w:color w:val="FFFFFF" w:themeColor="background1"/>
          <w:sz w:val="22"/>
          <w:szCs w:val="22"/>
        </w:rPr>
        <w:lastRenderedPageBreak/>
        <w:t xml:space="preserve">CRITERIO 4. </w:t>
      </w:r>
      <w:r w:rsidR="00AD6C85" w:rsidRPr="00307793">
        <w:rPr>
          <w:rFonts w:asciiTheme="majorHAnsi" w:hAnsiTheme="majorHAnsi" w:cstheme="majorHAnsi"/>
          <w:b/>
          <w:bCs/>
          <w:color w:val="FFFFFF" w:themeColor="background1"/>
          <w:sz w:val="22"/>
          <w:szCs w:val="22"/>
        </w:rPr>
        <w:t xml:space="preserve">SEDE SOCIAL Y/O CENTRO DE TRABAJO EN </w:t>
      </w:r>
      <w:r w:rsidRPr="00307793">
        <w:rPr>
          <w:rFonts w:asciiTheme="majorHAnsi" w:hAnsiTheme="majorHAnsi" w:cstheme="majorHAnsi"/>
          <w:b/>
          <w:bCs/>
          <w:color w:val="FFFFFF" w:themeColor="background1"/>
          <w:sz w:val="22"/>
          <w:szCs w:val="22"/>
        </w:rPr>
        <w:t>EL PARQUE EMPRESARIAL PORTO DO MOLLE, NIGRÁN</w:t>
      </w:r>
    </w:p>
    <w:p w14:paraId="7D2BAC48" w14:textId="14BD3BD0" w:rsidR="009E4BD0" w:rsidRPr="00E338A8" w:rsidRDefault="009E4BD0" w:rsidP="00A06CE4">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pacing w:before="120" w:beforeAutospacing="0" w:after="120" w:afterAutospacing="0" w:line="340" w:lineRule="exact"/>
        <w:jc w:val="both"/>
        <w:rPr>
          <w:rFonts w:asciiTheme="majorHAnsi" w:hAnsiTheme="majorHAnsi" w:cstheme="majorHAnsi"/>
          <w:sz w:val="22"/>
          <w:szCs w:val="22"/>
        </w:rPr>
      </w:pPr>
      <w:r w:rsidRPr="00E338A8">
        <w:rPr>
          <w:rFonts w:asciiTheme="majorHAnsi" w:hAnsiTheme="majorHAnsi" w:cstheme="majorHAnsi"/>
          <w:sz w:val="22"/>
          <w:szCs w:val="22"/>
        </w:rPr>
        <w:t>D. ………………………………………………………………………………………………, con NIF………….............., en representación de ………………, con domicilio social en ………………………………en relación con la Oferta de arrendamiento de las naves industriales situadas en el Parque Empresarial Terciario Porto do Molle, Nigrán</w:t>
      </w:r>
      <w:r w:rsidR="0004149E" w:rsidRPr="00E338A8">
        <w:rPr>
          <w:rFonts w:asciiTheme="majorHAnsi" w:hAnsiTheme="majorHAnsi" w:cstheme="majorHAnsi"/>
          <w:sz w:val="22"/>
          <w:szCs w:val="22"/>
        </w:rPr>
        <w:t>, ING/20/0005:</w:t>
      </w:r>
    </w:p>
    <w:p w14:paraId="54FDFDC9" w14:textId="5A825FD2" w:rsidR="009E4BD0" w:rsidRPr="00E338A8" w:rsidRDefault="00A6526A"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b/>
          <w:bCs/>
          <w:color w:val="FF0000"/>
        </w:rPr>
      </w:pPr>
      <w:bookmarkStart w:id="1" w:name="_Hlk51857760"/>
      <w:r w:rsidRPr="00E338A8">
        <w:rPr>
          <w:rFonts w:asciiTheme="majorHAnsi" w:hAnsiTheme="majorHAnsi" w:cstheme="majorHAnsi"/>
          <w:b/>
          <w:bCs/>
          <w:color w:val="FF0000"/>
        </w:rPr>
        <w:t>S</w:t>
      </w:r>
      <w:r w:rsidR="00EB52DE" w:rsidRPr="00E338A8">
        <w:rPr>
          <w:rFonts w:asciiTheme="majorHAnsi" w:hAnsiTheme="majorHAnsi" w:cstheme="majorHAnsi"/>
          <w:b/>
          <w:bCs/>
          <w:color w:val="FF0000"/>
        </w:rPr>
        <w:t>eñalar alguna de las siguientes opciones</w:t>
      </w:r>
      <w:bookmarkEnd w:id="1"/>
      <w:r w:rsidR="00EB52DE" w:rsidRPr="00E338A8">
        <w:rPr>
          <w:rFonts w:asciiTheme="majorHAnsi" w:hAnsiTheme="majorHAnsi" w:cstheme="majorHAnsi"/>
          <w:b/>
          <w:bCs/>
          <w:color w:val="FF0000"/>
        </w:rPr>
        <w:t>:</w:t>
      </w:r>
    </w:p>
    <w:p w14:paraId="2EFDFD5C" w14:textId="459222E6" w:rsidR="009E4BD0" w:rsidRPr="00E338A8" w:rsidRDefault="00B90BB1" w:rsidP="00A06CE4">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pacing w:before="0" w:beforeAutospacing="0" w:after="0" w:afterAutospacing="0" w:line="300" w:lineRule="exact"/>
        <w:jc w:val="both"/>
        <w:rPr>
          <w:rFonts w:asciiTheme="majorHAnsi" w:hAnsiTheme="majorHAnsi" w:cstheme="majorHAnsi"/>
          <w:sz w:val="22"/>
          <w:szCs w:val="22"/>
        </w:rPr>
      </w:pPr>
      <w:sdt>
        <w:sdtPr>
          <w:rPr>
            <w:rFonts w:asciiTheme="majorHAnsi" w:hAnsiTheme="majorHAnsi" w:cstheme="majorHAnsi"/>
            <w:b/>
            <w:bCs/>
            <w:sz w:val="22"/>
            <w:szCs w:val="22"/>
            <w:u w:val="single"/>
          </w:rPr>
          <w:id w:val="-1704935785"/>
          <w14:checkbox>
            <w14:checked w14:val="0"/>
            <w14:checkedState w14:val="2612" w14:font="MS Gothic"/>
            <w14:uncheckedState w14:val="2610" w14:font="MS Gothic"/>
          </w14:checkbox>
        </w:sdtPr>
        <w:sdtEndPr/>
        <w:sdtContent>
          <w:r w:rsidR="00E338A8" w:rsidRPr="00E338A8">
            <w:rPr>
              <w:rFonts w:ascii="Segoe UI Symbol" w:eastAsia="MS Gothic" w:hAnsi="Segoe UI Symbol" w:cs="Segoe UI Symbol"/>
              <w:b/>
              <w:bCs/>
              <w:sz w:val="22"/>
              <w:szCs w:val="22"/>
              <w:u w:val="single"/>
            </w:rPr>
            <w:t>☐</w:t>
          </w:r>
        </w:sdtContent>
      </w:sdt>
      <w:r w:rsidR="009E4BD0" w:rsidRPr="00E338A8">
        <w:rPr>
          <w:rFonts w:asciiTheme="majorHAnsi" w:hAnsiTheme="majorHAnsi" w:cstheme="majorHAnsi"/>
          <w:b/>
          <w:bCs/>
          <w:sz w:val="22"/>
          <w:szCs w:val="22"/>
          <w:u w:val="single"/>
        </w:rPr>
        <w:t xml:space="preserve"> SE COMPROMETE</w:t>
      </w:r>
      <w:r w:rsidR="009E4BD0" w:rsidRPr="00E338A8">
        <w:rPr>
          <w:rFonts w:asciiTheme="majorHAnsi" w:hAnsiTheme="majorHAnsi" w:cstheme="majorHAnsi"/>
          <w:sz w:val="22"/>
          <w:szCs w:val="22"/>
        </w:rPr>
        <w:t xml:space="preserve"> </w:t>
      </w:r>
      <w:r w:rsidR="00AD6C85" w:rsidRPr="00E338A8">
        <w:rPr>
          <w:rFonts w:asciiTheme="majorHAnsi" w:hAnsiTheme="majorHAnsi" w:cstheme="majorHAnsi"/>
          <w:sz w:val="22"/>
          <w:szCs w:val="22"/>
        </w:rPr>
        <w:t xml:space="preserve">al </w:t>
      </w:r>
      <w:r w:rsidR="00AD6C85" w:rsidRPr="00E338A8">
        <w:rPr>
          <w:rFonts w:asciiTheme="majorHAnsi" w:hAnsiTheme="majorHAnsi" w:cstheme="majorHAnsi"/>
          <w:b/>
          <w:bCs/>
          <w:sz w:val="22"/>
          <w:szCs w:val="22"/>
        </w:rPr>
        <w:t xml:space="preserve">traslado </w:t>
      </w:r>
      <w:r w:rsidR="00CE7C37" w:rsidRPr="00E338A8">
        <w:rPr>
          <w:rFonts w:asciiTheme="majorHAnsi" w:hAnsiTheme="majorHAnsi" w:cstheme="majorHAnsi"/>
          <w:b/>
          <w:bCs/>
          <w:sz w:val="22"/>
          <w:szCs w:val="22"/>
        </w:rPr>
        <w:t xml:space="preserve">de la sede social y centro de trabajo a la nave objeto de licitación, o a algún otro espacio del Parque Empresarial Porto do Molle </w:t>
      </w:r>
      <w:r w:rsidR="00D727E2" w:rsidRPr="00E338A8">
        <w:rPr>
          <w:rFonts w:asciiTheme="majorHAnsi" w:hAnsiTheme="majorHAnsi" w:cstheme="majorHAnsi"/>
          <w:b/>
          <w:bCs/>
          <w:sz w:val="22"/>
          <w:szCs w:val="22"/>
        </w:rPr>
        <w:t xml:space="preserve">desde </w:t>
      </w:r>
      <w:r w:rsidR="00CE7C37" w:rsidRPr="00E338A8">
        <w:rPr>
          <w:rFonts w:asciiTheme="majorHAnsi" w:hAnsiTheme="majorHAnsi" w:cstheme="majorHAnsi"/>
          <w:b/>
          <w:bCs/>
          <w:sz w:val="22"/>
          <w:szCs w:val="22"/>
        </w:rPr>
        <w:t>………………(señalar localidad)</w:t>
      </w:r>
      <w:r w:rsidR="00A16A29" w:rsidRPr="00E338A8">
        <w:rPr>
          <w:rFonts w:asciiTheme="majorHAnsi" w:hAnsiTheme="majorHAnsi" w:cstheme="majorHAnsi"/>
          <w:b/>
          <w:bCs/>
          <w:sz w:val="22"/>
          <w:szCs w:val="22"/>
        </w:rPr>
        <w:t xml:space="preserve">, en el plazo máximo de un año desde la </w:t>
      </w:r>
      <w:r w:rsidR="00307793" w:rsidRPr="00E338A8">
        <w:rPr>
          <w:rFonts w:asciiTheme="majorHAnsi" w:hAnsiTheme="majorHAnsi" w:cstheme="majorHAnsi"/>
          <w:b/>
          <w:bCs/>
          <w:sz w:val="22"/>
          <w:szCs w:val="22"/>
        </w:rPr>
        <w:t xml:space="preserve">entrada en vigor </w:t>
      </w:r>
      <w:r w:rsidR="00A16A29" w:rsidRPr="00E338A8">
        <w:rPr>
          <w:rFonts w:asciiTheme="majorHAnsi" w:hAnsiTheme="majorHAnsi" w:cstheme="majorHAnsi"/>
          <w:b/>
          <w:bCs/>
          <w:sz w:val="22"/>
          <w:szCs w:val="22"/>
        </w:rPr>
        <w:t>del contrato de arrendamiento</w:t>
      </w:r>
      <w:r w:rsidR="000E645B" w:rsidRPr="00E338A8">
        <w:rPr>
          <w:rFonts w:asciiTheme="majorHAnsi" w:hAnsiTheme="majorHAnsi" w:cstheme="majorHAnsi"/>
          <w:b/>
          <w:bCs/>
          <w:sz w:val="22"/>
          <w:szCs w:val="22"/>
        </w:rPr>
        <w:t xml:space="preserve">, </w:t>
      </w:r>
      <w:r w:rsidR="00EB52DE" w:rsidRPr="00E338A8">
        <w:rPr>
          <w:rFonts w:asciiTheme="majorHAnsi" w:hAnsiTheme="majorHAnsi" w:cstheme="majorHAnsi"/>
          <w:sz w:val="22"/>
          <w:szCs w:val="22"/>
        </w:rPr>
        <w:t xml:space="preserve">y </w:t>
      </w:r>
      <w:r w:rsidR="00CE7C37" w:rsidRPr="00E338A8">
        <w:rPr>
          <w:rFonts w:asciiTheme="majorHAnsi" w:hAnsiTheme="majorHAnsi" w:cstheme="majorHAnsi"/>
          <w:sz w:val="22"/>
          <w:szCs w:val="22"/>
        </w:rPr>
        <w:t>a</w:t>
      </w:r>
      <w:r w:rsidR="00EB52DE" w:rsidRPr="00E338A8">
        <w:rPr>
          <w:rFonts w:asciiTheme="majorHAnsi" w:hAnsiTheme="majorHAnsi" w:cstheme="majorHAnsi"/>
          <w:sz w:val="22"/>
          <w:szCs w:val="22"/>
        </w:rPr>
        <w:t xml:space="preserve">l mantenimiento de esta circunstancia durante toda </w:t>
      </w:r>
      <w:r w:rsidR="00BE72F1" w:rsidRPr="00E338A8">
        <w:rPr>
          <w:rFonts w:asciiTheme="majorHAnsi" w:hAnsiTheme="majorHAnsi" w:cstheme="majorHAnsi"/>
          <w:sz w:val="22"/>
          <w:szCs w:val="22"/>
        </w:rPr>
        <w:t>su</w:t>
      </w:r>
      <w:r w:rsidR="00EB52DE" w:rsidRPr="00E338A8">
        <w:rPr>
          <w:rFonts w:asciiTheme="majorHAnsi" w:hAnsiTheme="majorHAnsi" w:cstheme="majorHAnsi"/>
          <w:sz w:val="22"/>
          <w:szCs w:val="22"/>
        </w:rPr>
        <w:t xml:space="preserve"> duración</w:t>
      </w:r>
      <w:r w:rsidR="00A16A29" w:rsidRPr="00E338A8">
        <w:rPr>
          <w:rFonts w:asciiTheme="majorHAnsi" w:hAnsiTheme="majorHAnsi" w:cstheme="majorHAnsi"/>
          <w:sz w:val="22"/>
          <w:szCs w:val="22"/>
        </w:rPr>
        <w:t>.</w:t>
      </w:r>
    </w:p>
    <w:p w14:paraId="74E2FDB7" w14:textId="77777777" w:rsidR="00EB52DE" w:rsidRPr="00E338A8" w:rsidRDefault="00EB52DE" w:rsidP="00A06CE4">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pacing w:before="0" w:beforeAutospacing="0" w:after="0" w:afterAutospacing="0" w:line="300" w:lineRule="exact"/>
        <w:jc w:val="both"/>
        <w:rPr>
          <w:rFonts w:asciiTheme="majorHAnsi" w:hAnsiTheme="majorHAnsi" w:cstheme="majorHAnsi"/>
          <w:sz w:val="22"/>
          <w:szCs w:val="22"/>
        </w:rPr>
      </w:pPr>
    </w:p>
    <w:p w14:paraId="6A6DE047" w14:textId="7D1CE15A" w:rsidR="00EB52DE" w:rsidRPr="00E338A8" w:rsidRDefault="00B90BB1" w:rsidP="00A06CE4">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pacing w:before="0" w:beforeAutospacing="0" w:after="0" w:afterAutospacing="0" w:line="300" w:lineRule="exact"/>
        <w:jc w:val="both"/>
        <w:rPr>
          <w:rFonts w:asciiTheme="majorHAnsi" w:hAnsiTheme="majorHAnsi" w:cstheme="majorHAnsi"/>
          <w:sz w:val="22"/>
          <w:szCs w:val="22"/>
        </w:rPr>
      </w:pPr>
      <w:sdt>
        <w:sdtPr>
          <w:rPr>
            <w:rFonts w:asciiTheme="majorHAnsi" w:hAnsiTheme="majorHAnsi" w:cstheme="majorHAnsi"/>
            <w:b/>
            <w:bCs/>
            <w:sz w:val="22"/>
            <w:szCs w:val="22"/>
            <w:u w:val="single"/>
          </w:rPr>
          <w:id w:val="2025513027"/>
          <w14:checkbox>
            <w14:checked w14:val="0"/>
            <w14:checkedState w14:val="2612" w14:font="MS Gothic"/>
            <w14:uncheckedState w14:val="2610" w14:font="MS Gothic"/>
          </w14:checkbox>
        </w:sdtPr>
        <w:sdtEndPr/>
        <w:sdtContent>
          <w:r w:rsidR="00CE7C37" w:rsidRPr="00E338A8">
            <w:rPr>
              <w:rFonts w:ascii="Segoe UI Symbol" w:eastAsia="MS Gothic" w:hAnsi="Segoe UI Symbol" w:cs="Segoe UI Symbol"/>
              <w:b/>
              <w:bCs/>
              <w:sz w:val="22"/>
              <w:szCs w:val="22"/>
              <w:u w:val="single"/>
            </w:rPr>
            <w:t>☐</w:t>
          </w:r>
        </w:sdtContent>
      </w:sdt>
      <w:r w:rsidR="00EB52DE" w:rsidRPr="00E338A8">
        <w:rPr>
          <w:rFonts w:asciiTheme="majorHAnsi" w:hAnsiTheme="majorHAnsi" w:cstheme="majorHAnsi"/>
          <w:b/>
          <w:bCs/>
          <w:sz w:val="22"/>
          <w:szCs w:val="22"/>
          <w:u w:val="single"/>
        </w:rPr>
        <w:t xml:space="preserve"> SE COMPROMETE</w:t>
      </w:r>
      <w:r w:rsidR="00EB52DE" w:rsidRPr="00E338A8">
        <w:rPr>
          <w:rFonts w:asciiTheme="majorHAnsi" w:hAnsiTheme="majorHAnsi" w:cstheme="majorHAnsi"/>
          <w:sz w:val="22"/>
          <w:szCs w:val="22"/>
        </w:rPr>
        <w:t xml:space="preserve"> al </w:t>
      </w:r>
      <w:r w:rsidR="00EB52DE" w:rsidRPr="00E338A8">
        <w:rPr>
          <w:rFonts w:asciiTheme="majorHAnsi" w:hAnsiTheme="majorHAnsi" w:cstheme="majorHAnsi"/>
          <w:b/>
          <w:bCs/>
          <w:sz w:val="22"/>
          <w:szCs w:val="22"/>
        </w:rPr>
        <w:t>traslado</w:t>
      </w:r>
      <w:r w:rsidR="00D727E2" w:rsidRPr="00E338A8">
        <w:rPr>
          <w:rFonts w:asciiTheme="majorHAnsi" w:hAnsiTheme="majorHAnsi" w:cstheme="majorHAnsi"/>
          <w:b/>
          <w:bCs/>
          <w:sz w:val="22"/>
          <w:szCs w:val="22"/>
        </w:rPr>
        <w:t xml:space="preserve"> </w:t>
      </w:r>
      <w:r w:rsidR="00EB52DE" w:rsidRPr="00E338A8">
        <w:rPr>
          <w:rFonts w:asciiTheme="majorHAnsi" w:hAnsiTheme="majorHAnsi" w:cstheme="majorHAnsi"/>
          <w:b/>
          <w:bCs/>
          <w:sz w:val="22"/>
          <w:szCs w:val="22"/>
        </w:rPr>
        <w:t>del centro de trabajo a la nave objeto de licitación</w:t>
      </w:r>
      <w:r w:rsidR="00EB52DE" w:rsidRPr="00E338A8">
        <w:rPr>
          <w:rFonts w:asciiTheme="majorHAnsi" w:hAnsiTheme="majorHAnsi" w:cstheme="majorHAnsi"/>
          <w:sz w:val="22"/>
          <w:szCs w:val="22"/>
        </w:rPr>
        <w:t xml:space="preserve">, </w:t>
      </w:r>
      <w:r w:rsidR="00782AAA" w:rsidRPr="00E338A8">
        <w:rPr>
          <w:rFonts w:asciiTheme="majorHAnsi" w:hAnsiTheme="majorHAnsi" w:cstheme="majorHAnsi"/>
          <w:b/>
          <w:bCs/>
          <w:sz w:val="22"/>
          <w:szCs w:val="22"/>
        </w:rPr>
        <w:t>o a algún otro espacio del Parque Empresarial Porto do Molle</w:t>
      </w:r>
      <w:r w:rsidR="00CE7C37" w:rsidRPr="00E338A8">
        <w:rPr>
          <w:rFonts w:asciiTheme="majorHAnsi" w:hAnsiTheme="majorHAnsi" w:cstheme="majorHAnsi"/>
          <w:b/>
          <w:bCs/>
          <w:sz w:val="22"/>
          <w:szCs w:val="22"/>
        </w:rPr>
        <w:t xml:space="preserve"> desde ………………(señalar localidad),</w:t>
      </w:r>
      <w:r w:rsidR="00A16A29" w:rsidRPr="00E338A8">
        <w:rPr>
          <w:rFonts w:asciiTheme="majorHAnsi" w:hAnsiTheme="majorHAnsi" w:cstheme="majorHAnsi"/>
          <w:b/>
          <w:bCs/>
          <w:sz w:val="22"/>
          <w:szCs w:val="22"/>
        </w:rPr>
        <w:t xml:space="preserve"> en el plazo máximo de un año desde la </w:t>
      </w:r>
      <w:r w:rsidR="008C6ACA" w:rsidRPr="00E338A8">
        <w:rPr>
          <w:rFonts w:asciiTheme="majorHAnsi" w:hAnsiTheme="majorHAnsi" w:cstheme="majorHAnsi"/>
          <w:b/>
          <w:bCs/>
          <w:sz w:val="22"/>
          <w:szCs w:val="22"/>
        </w:rPr>
        <w:t xml:space="preserve">entrada en vigor </w:t>
      </w:r>
      <w:r w:rsidR="00A16A29" w:rsidRPr="00E338A8">
        <w:rPr>
          <w:rFonts w:asciiTheme="majorHAnsi" w:hAnsiTheme="majorHAnsi" w:cstheme="majorHAnsi"/>
          <w:b/>
          <w:bCs/>
          <w:sz w:val="22"/>
          <w:szCs w:val="22"/>
        </w:rPr>
        <w:t>del contrato de arrendamiento,</w:t>
      </w:r>
      <w:r w:rsidR="00CE7C37" w:rsidRPr="00E338A8">
        <w:rPr>
          <w:rFonts w:asciiTheme="majorHAnsi" w:hAnsiTheme="majorHAnsi" w:cstheme="majorHAnsi"/>
          <w:b/>
          <w:bCs/>
          <w:sz w:val="22"/>
          <w:szCs w:val="22"/>
        </w:rPr>
        <w:t xml:space="preserve"> </w:t>
      </w:r>
      <w:r w:rsidR="00EB52DE" w:rsidRPr="00E338A8">
        <w:rPr>
          <w:rFonts w:asciiTheme="majorHAnsi" w:hAnsiTheme="majorHAnsi" w:cstheme="majorHAnsi"/>
          <w:sz w:val="22"/>
          <w:szCs w:val="22"/>
        </w:rPr>
        <w:t xml:space="preserve">y al mantenimiento de esta circunstancia durante toda </w:t>
      </w:r>
      <w:r w:rsidR="0004149E" w:rsidRPr="00E338A8">
        <w:rPr>
          <w:rFonts w:asciiTheme="majorHAnsi" w:hAnsiTheme="majorHAnsi" w:cstheme="majorHAnsi"/>
          <w:sz w:val="22"/>
          <w:szCs w:val="22"/>
        </w:rPr>
        <w:t>su</w:t>
      </w:r>
      <w:r w:rsidR="00EB52DE" w:rsidRPr="00E338A8">
        <w:rPr>
          <w:rFonts w:asciiTheme="majorHAnsi" w:hAnsiTheme="majorHAnsi" w:cstheme="majorHAnsi"/>
          <w:sz w:val="22"/>
          <w:szCs w:val="22"/>
        </w:rPr>
        <w:t xml:space="preserve"> duración</w:t>
      </w:r>
      <w:r w:rsidR="00A16A29" w:rsidRPr="00E338A8">
        <w:rPr>
          <w:rFonts w:asciiTheme="majorHAnsi" w:hAnsiTheme="majorHAnsi" w:cstheme="majorHAnsi"/>
          <w:sz w:val="22"/>
          <w:szCs w:val="22"/>
        </w:rPr>
        <w:t>.</w:t>
      </w:r>
    </w:p>
    <w:p w14:paraId="6CA9881C" w14:textId="77777777" w:rsidR="0004149E" w:rsidRPr="00E338A8" w:rsidRDefault="0004149E" w:rsidP="00CE7C37">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b/>
          <w:bCs/>
        </w:rPr>
      </w:pPr>
    </w:p>
    <w:p w14:paraId="1E8E46F5" w14:textId="0B3EF680" w:rsidR="00CE7C37" w:rsidRPr="00E338A8" w:rsidRDefault="00B90BB1" w:rsidP="00CE7C37">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pacing w:before="0" w:beforeAutospacing="0" w:after="0" w:afterAutospacing="0" w:line="300" w:lineRule="exact"/>
        <w:jc w:val="both"/>
        <w:rPr>
          <w:rFonts w:asciiTheme="majorHAnsi" w:hAnsiTheme="majorHAnsi" w:cstheme="majorHAnsi"/>
          <w:sz w:val="22"/>
          <w:szCs w:val="22"/>
        </w:rPr>
      </w:pPr>
      <w:sdt>
        <w:sdtPr>
          <w:rPr>
            <w:rFonts w:asciiTheme="majorHAnsi" w:hAnsiTheme="majorHAnsi" w:cstheme="majorHAnsi"/>
            <w:b/>
            <w:bCs/>
            <w:sz w:val="22"/>
            <w:szCs w:val="22"/>
            <w:u w:val="single"/>
          </w:rPr>
          <w:id w:val="2095820693"/>
          <w14:checkbox>
            <w14:checked w14:val="0"/>
            <w14:checkedState w14:val="2612" w14:font="MS Gothic"/>
            <w14:uncheckedState w14:val="2610" w14:font="MS Gothic"/>
          </w14:checkbox>
        </w:sdtPr>
        <w:sdtEndPr/>
        <w:sdtContent>
          <w:r w:rsidR="00CE7C37" w:rsidRPr="00E338A8">
            <w:rPr>
              <w:rFonts w:ascii="Segoe UI Symbol" w:eastAsia="MS Gothic" w:hAnsi="Segoe UI Symbol" w:cs="Segoe UI Symbol"/>
              <w:b/>
              <w:bCs/>
              <w:sz w:val="22"/>
              <w:szCs w:val="22"/>
              <w:u w:val="single"/>
            </w:rPr>
            <w:t>☐</w:t>
          </w:r>
        </w:sdtContent>
      </w:sdt>
      <w:r w:rsidR="00CE7C37" w:rsidRPr="00E338A8">
        <w:rPr>
          <w:rFonts w:asciiTheme="majorHAnsi" w:hAnsiTheme="majorHAnsi" w:cstheme="majorHAnsi"/>
          <w:b/>
          <w:bCs/>
          <w:sz w:val="22"/>
          <w:szCs w:val="22"/>
          <w:u w:val="single"/>
        </w:rPr>
        <w:t xml:space="preserve"> SE COMPROMETE</w:t>
      </w:r>
      <w:r w:rsidR="00CE7C37" w:rsidRPr="00E338A8">
        <w:rPr>
          <w:rFonts w:asciiTheme="majorHAnsi" w:hAnsiTheme="majorHAnsi" w:cstheme="majorHAnsi"/>
          <w:sz w:val="22"/>
          <w:szCs w:val="22"/>
        </w:rPr>
        <w:t xml:space="preserve"> a la creación de un</w:t>
      </w:r>
      <w:r w:rsidR="00CE7C37" w:rsidRPr="00E338A8">
        <w:rPr>
          <w:rFonts w:asciiTheme="majorHAnsi" w:hAnsiTheme="majorHAnsi" w:cstheme="majorHAnsi"/>
          <w:b/>
          <w:bCs/>
          <w:sz w:val="22"/>
          <w:szCs w:val="22"/>
        </w:rPr>
        <w:t xml:space="preserve"> centro de trabajo en la nave objeto de licitación</w:t>
      </w:r>
      <w:r w:rsidR="00CE7C37" w:rsidRPr="00E338A8">
        <w:rPr>
          <w:rFonts w:asciiTheme="majorHAnsi" w:hAnsiTheme="majorHAnsi" w:cstheme="majorHAnsi"/>
          <w:sz w:val="22"/>
          <w:szCs w:val="22"/>
        </w:rPr>
        <w:t xml:space="preserve">, </w:t>
      </w:r>
      <w:r w:rsidR="00CE7C37" w:rsidRPr="00E338A8">
        <w:rPr>
          <w:rFonts w:asciiTheme="majorHAnsi" w:hAnsiTheme="majorHAnsi" w:cstheme="majorHAnsi"/>
          <w:b/>
          <w:bCs/>
          <w:sz w:val="22"/>
          <w:szCs w:val="22"/>
        </w:rPr>
        <w:t>o en algún otro espacio del Parque Empresarial Porto do Molle,</w:t>
      </w:r>
      <w:r w:rsidR="00A16A29" w:rsidRPr="00E338A8">
        <w:rPr>
          <w:rFonts w:asciiTheme="majorHAnsi" w:hAnsiTheme="majorHAnsi" w:cstheme="majorHAnsi"/>
          <w:b/>
          <w:bCs/>
          <w:sz w:val="22"/>
          <w:szCs w:val="22"/>
        </w:rPr>
        <w:t xml:space="preserve"> en el plazo máximo de un año desde la </w:t>
      </w:r>
      <w:r w:rsidR="0004149E" w:rsidRPr="00E338A8">
        <w:rPr>
          <w:rFonts w:asciiTheme="majorHAnsi" w:hAnsiTheme="majorHAnsi" w:cstheme="majorHAnsi"/>
          <w:b/>
          <w:bCs/>
          <w:sz w:val="22"/>
          <w:szCs w:val="22"/>
        </w:rPr>
        <w:t>entrada en vigor</w:t>
      </w:r>
      <w:r w:rsidR="00A16A29" w:rsidRPr="00E338A8">
        <w:rPr>
          <w:rFonts w:asciiTheme="majorHAnsi" w:hAnsiTheme="majorHAnsi" w:cstheme="majorHAnsi"/>
          <w:b/>
          <w:bCs/>
          <w:sz w:val="22"/>
          <w:szCs w:val="22"/>
        </w:rPr>
        <w:t xml:space="preserve"> del contrato de arrendamiento</w:t>
      </w:r>
      <w:r w:rsidR="00CE7C37" w:rsidRPr="00E338A8">
        <w:rPr>
          <w:rFonts w:asciiTheme="majorHAnsi" w:hAnsiTheme="majorHAnsi" w:cstheme="majorHAnsi"/>
          <w:b/>
          <w:bCs/>
          <w:sz w:val="22"/>
          <w:szCs w:val="22"/>
        </w:rPr>
        <w:t xml:space="preserve"> </w:t>
      </w:r>
      <w:r w:rsidR="00CE7C37" w:rsidRPr="00E338A8">
        <w:rPr>
          <w:rFonts w:asciiTheme="majorHAnsi" w:hAnsiTheme="majorHAnsi" w:cstheme="majorHAnsi"/>
          <w:sz w:val="22"/>
          <w:szCs w:val="22"/>
        </w:rPr>
        <w:t xml:space="preserve">y al mantenimiento de esta circunstancia durante toda </w:t>
      </w:r>
      <w:r w:rsidR="0004149E" w:rsidRPr="00E338A8">
        <w:rPr>
          <w:rFonts w:asciiTheme="majorHAnsi" w:hAnsiTheme="majorHAnsi" w:cstheme="majorHAnsi"/>
          <w:sz w:val="22"/>
          <w:szCs w:val="22"/>
        </w:rPr>
        <w:t>su</w:t>
      </w:r>
      <w:r w:rsidR="00CE7C37" w:rsidRPr="00E338A8">
        <w:rPr>
          <w:rFonts w:asciiTheme="majorHAnsi" w:hAnsiTheme="majorHAnsi" w:cstheme="majorHAnsi"/>
          <w:sz w:val="22"/>
          <w:szCs w:val="22"/>
        </w:rPr>
        <w:t xml:space="preserve"> duración</w:t>
      </w:r>
      <w:r w:rsidR="00A16A29" w:rsidRPr="00E338A8">
        <w:rPr>
          <w:rFonts w:asciiTheme="majorHAnsi" w:hAnsiTheme="majorHAnsi" w:cstheme="majorHAnsi"/>
          <w:sz w:val="22"/>
          <w:szCs w:val="22"/>
        </w:rPr>
        <w:t>.</w:t>
      </w:r>
    </w:p>
    <w:p w14:paraId="301B3D15" w14:textId="77777777" w:rsidR="00AF2F58" w:rsidRPr="00E338A8" w:rsidRDefault="00AF2F58"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b/>
          <w:bCs/>
          <w:color w:val="FF0000"/>
        </w:rPr>
      </w:pPr>
    </w:p>
    <w:p w14:paraId="115CD80E" w14:textId="106C919F" w:rsidR="00EB52DE" w:rsidRPr="00E338A8" w:rsidRDefault="00EB52DE"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b/>
          <w:bCs/>
          <w:color w:val="FF0000"/>
        </w:rPr>
      </w:pPr>
      <w:r w:rsidRPr="00E338A8">
        <w:rPr>
          <w:rFonts w:asciiTheme="majorHAnsi" w:hAnsiTheme="majorHAnsi" w:cstheme="majorHAnsi"/>
          <w:b/>
          <w:bCs/>
          <w:color w:val="FF0000"/>
        </w:rPr>
        <w:t xml:space="preserve">En el caso que el domicilio social o centro de trabajo del licitador ya figuren en la nave objeto de licitación: </w:t>
      </w:r>
    </w:p>
    <w:p w14:paraId="0ED83AA0" w14:textId="581524DE" w:rsidR="00EB52DE" w:rsidRPr="00E338A8" w:rsidRDefault="00B90BB1" w:rsidP="00A06CE4">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pacing w:before="0" w:beforeAutospacing="0" w:after="0" w:afterAutospacing="0" w:line="300" w:lineRule="exact"/>
        <w:jc w:val="both"/>
        <w:rPr>
          <w:rFonts w:asciiTheme="majorHAnsi" w:hAnsiTheme="majorHAnsi" w:cstheme="majorHAnsi"/>
          <w:sz w:val="22"/>
          <w:szCs w:val="22"/>
        </w:rPr>
      </w:pPr>
      <w:sdt>
        <w:sdtPr>
          <w:rPr>
            <w:rFonts w:asciiTheme="majorHAnsi" w:hAnsiTheme="majorHAnsi" w:cstheme="majorHAnsi"/>
            <w:b/>
            <w:bCs/>
            <w:color w:val="2F5496" w:themeColor="accent1" w:themeShade="BF"/>
            <w:sz w:val="22"/>
            <w:szCs w:val="22"/>
            <w:u w:val="single"/>
          </w:rPr>
          <w:id w:val="8573803"/>
          <w14:checkbox>
            <w14:checked w14:val="0"/>
            <w14:checkedState w14:val="2612" w14:font="MS Gothic"/>
            <w14:uncheckedState w14:val="2610" w14:font="MS Gothic"/>
          </w14:checkbox>
        </w:sdtPr>
        <w:sdtEndPr/>
        <w:sdtContent>
          <w:r w:rsidR="00EB52DE" w:rsidRPr="00E338A8">
            <w:rPr>
              <w:rFonts w:ascii="Segoe UI Symbol" w:eastAsia="MS Gothic" w:hAnsi="Segoe UI Symbol" w:cs="Segoe UI Symbol"/>
              <w:b/>
              <w:bCs/>
              <w:color w:val="2F5496" w:themeColor="accent1" w:themeShade="BF"/>
              <w:sz w:val="22"/>
              <w:szCs w:val="22"/>
              <w:u w:val="single"/>
            </w:rPr>
            <w:t>☐</w:t>
          </w:r>
        </w:sdtContent>
      </w:sdt>
      <w:r w:rsidR="00EB52DE" w:rsidRPr="00E338A8">
        <w:rPr>
          <w:rFonts w:asciiTheme="majorHAnsi" w:hAnsiTheme="majorHAnsi" w:cstheme="majorHAnsi"/>
          <w:b/>
          <w:bCs/>
          <w:color w:val="2F5496" w:themeColor="accent1" w:themeShade="BF"/>
          <w:sz w:val="22"/>
          <w:szCs w:val="22"/>
          <w:u w:val="single"/>
        </w:rPr>
        <w:t xml:space="preserve"> </w:t>
      </w:r>
      <w:r w:rsidR="00EB52DE" w:rsidRPr="00E338A8">
        <w:rPr>
          <w:rFonts w:asciiTheme="majorHAnsi" w:hAnsiTheme="majorHAnsi" w:cstheme="majorHAnsi"/>
          <w:b/>
          <w:bCs/>
          <w:sz w:val="22"/>
          <w:szCs w:val="22"/>
          <w:u w:val="single"/>
        </w:rPr>
        <w:t>SE COMPROMETE</w:t>
      </w:r>
      <w:r w:rsidR="00EB52DE" w:rsidRPr="00E338A8">
        <w:rPr>
          <w:rFonts w:asciiTheme="majorHAnsi" w:hAnsiTheme="majorHAnsi" w:cstheme="majorHAnsi"/>
          <w:sz w:val="22"/>
          <w:szCs w:val="22"/>
        </w:rPr>
        <w:t xml:space="preserve"> al mantenimiento de la sede social y centro de trabajo en la nave objeto de licitación </w:t>
      </w:r>
      <w:r w:rsidR="00782AAA" w:rsidRPr="00E338A8">
        <w:rPr>
          <w:rFonts w:asciiTheme="majorHAnsi" w:hAnsiTheme="majorHAnsi" w:cstheme="majorHAnsi"/>
          <w:b/>
          <w:bCs/>
          <w:sz w:val="22"/>
          <w:szCs w:val="22"/>
        </w:rPr>
        <w:t>o en alguno de los espacios del Parque Empresarial Porto do Molle</w:t>
      </w:r>
      <w:r w:rsidR="00782AAA" w:rsidRPr="00E338A8">
        <w:rPr>
          <w:rFonts w:asciiTheme="majorHAnsi" w:hAnsiTheme="majorHAnsi" w:cstheme="majorHAnsi"/>
          <w:sz w:val="22"/>
          <w:szCs w:val="22"/>
        </w:rPr>
        <w:t xml:space="preserve"> </w:t>
      </w:r>
      <w:r w:rsidR="00EB52DE" w:rsidRPr="00E338A8">
        <w:rPr>
          <w:rFonts w:asciiTheme="majorHAnsi" w:hAnsiTheme="majorHAnsi" w:cstheme="majorHAnsi"/>
          <w:sz w:val="22"/>
          <w:szCs w:val="22"/>
        </w:rPr>
        <w:t>durante toda la duración del contrato de arrendamiento</w:t>
      </w:r>
      <w:r w:rsidR="00A16A29" w:rsidRPr="00E338A8">
        <w:rPr>
          <w:rFonts w:asciiTheme="majorHAnsi" w:hAnsiTheme="majorHAnsi" w:cstheme="majorHAnsi"/>
          <w:sz w:val="22"/>
          <w:szCs w:val="22"/>
        </w:rPr>
        <w:t>.</w:t>
      </w:r>
    </w:p>
    <w:p w14:paraId="4A0B6B8D" w14:textId="77777777" w:rsidR="00EB52DE" w:rsidRPr="00E338A8" w:rsidRDefault="00EB52DE" w:rsidP="00A06CE4">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pacing w:before="0" w:beforeAutospacing="0" w:after="0" w:afterAutospacing="0" w:line="300" w:lineRule="exact"/>
        <w:jc w:val="both"/>
        <w:rPr>
          <w:rFonts w:asciiTheme="majorHAnsi" w:hAnsiTheme="majorHAnsi" w:cstheme="majorHAnsi"/>
          <w:sz w:val="22"/>
          <w:szCs w:val="22"/>
        </w:rPr>
      </w:pPr>
    </w:p>
    <w:p w14:paraId="63AF6C7A" w14:textId="342C493B" w:rsidR="00EB52DE" w:rsidRPr="00E338A8" w:rsidRDefault="00EB52DE" w:rsidP="00A06CE4">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pacing w:before="0" w:beforeAutospacing="0" w:after="0" w:afterAutospacing="0" w:line="300" w:lineRule="exact"/>
        <w:jc w:val="both"/>
        <w:rPr>
          <w:rFonts w:asciiTheme="majorHAnsi" w:hAnsiTheme="majorHAnsi" w:cstheme="majorHAnsi"/>
          <w:sz w:val="22"/>
          <w:szCs w:val="22"/>
        </w:rPr>
      </w:pPr>
      <w:r w:rsidRPr="00E338A8">
        <w:rPr>
          <w:rFonts w:asciiTheme="majorHAnsi" w:hAnsiTheme="majorHAnsi" w:cstheme="majorHAnsi"/>
          <w:sz w:val="22"/>
          <w:szCs w:val="22"/>
        </w:rPr>
        <w:t xml:space="preserve">O bien, </w:t>
      </w:r>
    </w:p>
    <w:p w14:paraId="35092E34" w14:textId="77777777" w:rsidR="0004149E" w:rsidRPr="00E338A8" w:rsidRDefault="0004149E" w:rsidP="00A06CE4">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pacing w:before="0" w:beforeAutospacing="0" w:after="0" w:afterAutospacing="0" w:line="300" w:lineRule="exact"/>
        <w:jc w:val="both"/>
        <w:rPr>
          <w:rFonts w:asciiTheme="majorHAnsi" w:hAnsiTheme="majorHAnsi" w:cstheme="majorHAnsi"/>
          <w:b/>
          <w:bCs/>
          <w:sz w:val="22"/>
          <w:szCs w:val="22"/>
          <w:u w:val="single"/>
        </w:rPr>
      </w:pPr>
    </w:p>
    <w:p w14:paraId="36F0B4AE" w14:textId="5E6DCAC7" w:rsidR="00EB52DE" w:rsidRPr="00E338A8" w:rsidRDefault="00B90BB1" w:rsidP="00A06CE4">
      <w:pPr>
        <w:pStyle w:val="NormalWeb"/>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spacing w:before="0" w:beforeAutospacing="0" w:after="0" w:afterAutospacing="0" w:line="300" w:lineRule="exact"/>
        <w:jc w:val="both"/>
        <w:rPr>
          <w:rFonts w:asciiTheme="majorHAnsi" w:hAnsiTheme="majorHAnsi" w:cstheme="majorHAnsi"/>
          <w:sz w:val="22"/>
          <w:szCs w:val="22"/>
        </w:rPr>
      </w:pPr>
      <w:sdt>
        <w:sdtPr>
          <w:rPr>
            <w:rFonts w:asciiTheme="majorHAnsi" w:hAnsiTheme="majorHAnsi" w:cstheme="majorHAnsi"/>
            <w:b/>
            <w:bCs/>
            <w:sz w:val="22"/>
            <w:szCs w:val="22"/>
            <w:u w:val="single"/>
          </w:rPr>
          <w:id w:val="-1523778117"/>
          <w14:checkbox>
            <w14:checked w14:val="0"/>
            <w14:checkedState w14:val="2612" w14:font="MS Gothic"/>
            <w14:uncheckedState w14:val="2610" w14:font="MS Gothic"/>
          </w14:checkbox>
        </w:sdtPr>
        <w:sdtEndPr/>
        <w:sdtContent>
          <w:r w:rsidR="00EB52DE" w:rsidRPr="00E338A8">
            <w:rPr>
              <w:rFonts w:ascii="Segoe UI Symbol" w:eastAsia="MS Gothic" w:hAnsi="Segoe UI Symbol" w:cs="Segoe UI Symbol"/>
              <w:b/>
              <w:bCs/>
              <w:sz w:val="22"/>
              <w:szCs w:val="22"/>
              <w:u w:val="single"/>
            </w:rPr>
            <w:t>☐</w:t>
          </w:r>
        </w:sdtContent>
      </w:sdt>
      <w:r w:rsidR="00EB52DE" w:rsidRPr="00E338A8">
        <w:rPr>
          <w:rFonts w:asciiTheme="majorHAnsi" w:hAnsiTheme="majorHAnsi" w:cstheme="majorHAnsi"/>
          <w:b/>
          <w:bCs/>
          <w:sz w:val="22"/>
          <w:szCs w:val="22"/>
          <w:u w:val="single"/>
        </w:rPr>
        <w:t xml:space="preserve"> SE COMPROMETE</w:t>
      </w:r>
      <w:r w:rsidR="00EB52DE" w:rsidRPr="00E338A8">
        <w:rPr>
          <w:rFonts w:asciiTheme="majorHAnsi" w:hAnsiTheme="majorHAnsi" w:cstheme="majorHAnsi"/>
          <w:sz w:val="22"/>
          <w:szCs w:val="22"/>
        </w:rPr>
        <w:t xml:space="preserve"> al mantenimiento del centro de trabajo en la nave objeto de licitación</w:t>
      </w:r>
      <w:r w:rsidR="00782AAA" w:rsidRPr="00E338A8">
        <w:rPr>
          <w:rFonts w:asciiTheme="majorHAnsi" w:hAnsiTheme="majorHAnsi" w:cstheme="majorHAnsi"/>
          <w:sz w:val="22"/>
          <w:szCs w:val="22"/>
        </w:rPr>
        <w:t xml:space="preserve">, </w:t>
      </w:r>
      <w:r w:rsidR="00782AAA" w:rsidRPr="00E338A8">
        <w:rPr>
          <w:rFonts w:asciiTheme="majorHAnsi" w:hAnsiTheme="majorHAnsi" w:cstheme="majorHAnsi"/>
          <w:b/>
          <w:bCs/>
          <w:sz w:val="22"/>
          <w:szCs w:val="22"/>
        </w:rPr>
        <w:t>o en alguno de los espacios del Parque Empresarial Porto do Molle</w:t>
      </w:r>
      <w:r w:rsidR="00EB52DE" w:rsidRPr="00E338A8">
        <w:rPr>
          <w:rFonts w:asciiTheme="majorHAnsi" w:hAnsiTheme="majorHAnsi" w:cstheme="majorHAnsi"/>
          <w:sz w:val="22"/>
          <w:szCs w:val="22"/>
        </w:rPr>
        <w:t xml:space="preserve"> durante toda la duración del contrato de arrendamiento</w:t>
      </w:r>
      <w:r w:rsidR="00A16A29" w:rsidRPr="00E338A8">
        <w:rPr>
          <w:rFonts w:asciiTheme="majorHAnsi" w:hAnsiTheme="majorHAnsi" w:cstheme="majorHAnsi"/>
          <w:sz w:val="22"/>
          <w:szCs w:val="22"/>
        </w:rPr>
        <w:t>.</w:t>
      </w:r>
    </w:p>
    <w:p w14:paraId="3FE94112" w14:textId="77777777" w:rsidR="0004149E" w:rsidRPr="00E338A8" w:rsidRDefault="0004149E"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rPr>
      </w:pPr>
    </w:p>
    <w:p w14:paraId="6A2FABA2" w14:textId="3C3E5FAD" w:rsidR="00782AAA" w:rsidRPr="00E338A8" w:rsidRDefault="00782AAA" w:rsidP="00A06CE4">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rPr>
      </w:pPr>
      <w:r w:rsidRPr="00E338A8">
        <w:rPr>
          <w:rFonts w:asciiTheme="majorHAnsi" w:hAnsiTheme="majorHAnsi" w:cstheme="majorHAnsi"/>
        </w:rPr>
        <w:t xml:space="preserve">Y, para que conste a efectos de valoración de la presente oferta firmo la presente: </w:t>
      </w:r>
    </w:p>
    <w:p w14:paraId="0AD85CCF" w14:textId="1C44BFE9" w:rsidR="00782AAA" w:rsidRPr="00E338A8" w:rsidRDefault="00782AAA" w:rsidP="0004149E">
      <w:pPr>
        <w:pBdr>
          <w:top w:val="single" w:sz="12" w:space="1" w:color="8496B0" w:themeColor="text2" w:themeTint="99"/>
          <w:left w:val="single" w:sz="12" w:space="4" w:color="8496B0" w:themeColor="text2" w:themeTint="99"/>
          <w:bottom w:val="single" w:sz="12" w:space="1" w:color="8496B0" w:themeColor="text2" w:themeTint="99"/>
          <w:right w:val="single" w:sz="12" w:space="4" w:color="8496B0" w:themeColor="text2" w:themeTint="99"/>
        </w:pBdr>
        <w:jc w:val="both"/>
        <w:rPr>
          <w:rFonts w:asciiTheme="majorHAnsi" w:hAnsiTheme="majorHAnsi" w:cstheme="majorHAnsi"/>
        </w:rPr>
      </w:pPr>
      <w:r w:rsidRPr="00E338A8">
        <w:rPr>
          <w:rFonts w:asciiTheme="majorHAnsi" w:hAnsiTheme="majorHAnsi" w:cstheme="majorHAnsi"/>
        </w:rPr>
        <w:t>En ………………………………, a…………….. de………………………….del 2020</w:t>
      </w:r>
    </w:p>
    <w:p w14:paraId="0E193EDB" w14:textId="72FCC3A8" w:rsidR="00EE61DA" w:rsidRPr="00307793" w:rsidRDefault="00EE61DA" w:rsidP="00A16A29">
      <w:pPr>
        <w:spacing w:after="0" w:line="360" w:lineRule="auto"/>
        <w:rPr>
          <w:rFonts w:asciiTheme="majorHAnsi" w:hAnsiTheme="majorHAnsi" w:cstheme="majorHAnsi"/>
          <w:color w:val="2F5496" w:themeColor="accent1" w:themeShade="BF"/>
        </w:rPr>
      </w:pPr>
    </w:p>
    <w:sectPr w:rsidR="00EE61DA" w:rsidRPr="0030779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457619" w14:textId="77777777" w:rsidR="005D585F" w:rsidRDefault="005D585F" w:rsidP="005D585F">
      <w:pPr>
        <w:spacing w:after="0" w:line="240" w:lineRule="auto"/>
      </w:pPr>
      <w:r>
        <w:separator/>
      </w:r>
    </w:p>
  </w:endnote>
  <w:endnote w:type="continuationSeparator" w:id="0">
    <w:p w14:paraId="19846959" w14:textId="77777777" w:rsidR="005D585F" w:rsidRDefault="005D585F" w:rsidP="005D5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57385" w14:textId="77777777" w:rsidR="001850C4" w:rsidRPr="001850C4" w:rsidRDefault="001850C4" w:rsidP="001850C4">
    <w:pPr>
      <w:pStyle w:val="Piedepgina"/>
      <w:jc w:val="right"/>
    </w:pPr>
    <w:r w:rsidRPr="001850C4">
      <w:t xml:space="preserve">Página </w:t>
    </w:r>
    <w:r w:rsidRPr="001850C4">
      <w:fldChar w:fldCharType="begin"/>
    </w:r>
    <w:r w:rsidRPr="001850C4">
      <w:instrText>PAGE  \* Arabic  \* MERGEFORMAT</w:instrText>
    </w:r>
    <w:r w:rsidRPr="001850C4">
      <w:fldChar w:fldCharType="separate"/>
    </w:r>
    <w:r w:rsidRPr="001850C4">
      <w:t>2</w:t>
    </w:r>
    <w:r w:rsidRPr="001850C4">
      <w:fldChar w:fldCharType="end"/>
    </w:r>
    <w:r w:rsidRPr="001850C4">
      <w:t xml:space="preserve"> de </w:t>
    </w:r>
    <w:r w:rsidR="00B90BB1">
      <w:fldChar w:fldCharType="begin"/>
    </w:r>
    <w:r w:rsidR="00B90BB1">
      <w:instrText>NUMPAGES  \* Arabic  \* MERGEFORMAT</w:instrText>
    </w:r>
    <w:r w:rsidR="00B90BB1">
      <w:fldChar w:fldCharType="separate"/>
    </w:r>
    <w:r w:rsidRPr="001850C4">
      <w:t>2</w:t>
    </w:r>
    <w:r w:rsidR="00B90BB1">
      <w:fldChar w:fldCharType="end"/>
    </w:r>
  </w:p>
  <w:p w14:paraId="0CD6D45F" w14:textId="77777777" w:rsidR="001850C4" w:rsidRDefault="001850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EE38D" w14:textId="77777777" w:rsidR="005D585F" w:rsidRDefault="005D585F" w:rsidP="005D585F">
      <w:pPr>
        <w:spacing w:after="0" w:line="240" w:lineRule="auto"/>
      </w:pPr>
      <w:r>
        <w:separator/>
      </w:r>
    </w:p>
  </w:footnote>
  <w:footnote w:type="continuationSeparator" w:id="0">
    <w:p w14:paraId="11A35B8F" w14:textId="77777777" w:rsidR="005D585F" w:rsidRDefault="005D585F" w:rsidP="005D5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73A28" w14:textId="50DD82EF" w:rsidR="00387818" w:rsidRDefault="009F566F">
    <w:pPr>
      <w:pStyle w:val="Encabezado"/>
    </w:pPr>
    <w:r>
      <w:rPr>
        <w:noProof/>
      </w:rPr>
      <w:drawing>
        <wp:anchor distT="0" distB="0" distL="114300" distR="114300" simplePos="0" relativeHeight="251659264" behindDoc="0" locked="0" layoutInCell="1" allowOverlap="1" wp14:anchorId="7967F776" wp14:editId="562AC1E8">
          <wp:simplePos x="0" y="0"/>
          <wp:positionH relativeFrom="column">
            <wp:posOffset>-129540</wp:posOffset>
          </wp:positionH>
          <wp:positionV relativeFrom="paragraph">
            <wp:posOffset>128270</wp:posOffset>
          </wp:positionV>
          <wp:extent cx="1669312" cy="802252"/>
          <wp:effectExtent l="0" t="0" r="7620" b="0"/>
          <wp:wrapNone/>
          <wp:docPr id="13" name="Imagen 13"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Imagen que contiene dibuj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9312" cy="8022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754FD" w14:textId="700A872A" w:rsidR="009F566F" w:rsidRDefault="009F566F">
    <w:pPr>
      <w:pStyle w:val="Encabezado"/>
    </w:pPr>
  </w:p>
  <w:p w14:paraId="50A5668F" w14:textId="77777777" w:rsidR="009F566F" w:rsidRDefault="009F566F">
    <w:pPr>
      <w:pStyle w:val="Encabezado"/>
    </w:pPr>
  </w:p>
  <w:p w14:paraId="36B9ACDB" w14:textId="7C478703" w:rsidR="001850C4" w:rsidRPr="00926EE2" w:rsidRDefault="001850C4" w:rsidP="001850C4">
    <w:pPr>
      <w:pStyle w:val="NormalWeb"/>
      <w:spacing w:before="120" w:beforeAutospacing="0" w:after="120" w:afterAutospacing="0" w:line="340" w:lineRule="exact"/>
      <w:jc w:val="right"/>
      <w:rPr>
        <w:rFonts w:asciiTheme="majorHAnsi" w:hAnsiTheme="majorHAnsi" w:cs="Calibri Light"/>
        <w:b/>
        <w:bCs/>
        <w:color w:val="FF0000"/>
        <w:sz w:val="26"/>
        <w:szCs w:val="26"/>
      </w:rPr>
    </w:pPr>
    <w:r>
      <w:tab/>
    </w:r>
  </w:p>
  <w:p w14:paraId="67F9255E" w14:textId="736DA846" w:rsidR="00387818" w:rsidRDefault="0038781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451F6B"/>
    <w:multiLevelType w:val="hybridMultilevel"/>
    <w:tmpl w:val="5E4ACDF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5006B76"/>
    <w:multiLevelType w:val="hybridMultilevel"/>
    <w:tmpl w:val="777C5B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3E72714"/>
    <w:multiLevelType w:val="hybridMultilevel"/>
    <w:tmpl w:val="A502F1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AA2597E"/>
    <w:multiLevelType w:val="hybridMultilevel"/>
    <w:tmpl w:val="198EB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0E3"/>
    <w:rsid w:val="0004149E"/>
    <w:rsid w:val="000C4E37"/>
    <w:rsid w:val="000E645B"/>
    <w:rsid w:val="0010111A"/>
    <w:rsid w:val="001452A8"/>
    <w:rsid w:val="00170390"/>
    <w:rsid w:val="0017523B"/>
    <w:rsid w:val="001850C4"/>
    <w:rsid w:val="001F20D6"/>
    <w:rsid w:val="001F492E"/>
    <w:rsid w:val="0023481B"/>
    <w:rsid w:val="002F42ED"/>
    <w:rsid w:val="00307306"/>
    <w:rsid w:val="00307793"/>
    <w:rsid w:val="00387818"/>
    <w:rsid w:val="003A12EA"/>
    <w:rsid w:val="003C5AAD"/>
    <w:rsid w:val="0048170D"/>
    <w:rsid w:val="00482BC6"/>
    <w:rsid w:val="004A6D8C"/>
    <w:rsid w:val="004B5B15"/>
    <w:rsid w:val="004F45C6"/>
    <w:rsid w:val="004F704D"/>
    <w:rsid w:val="00563118"/>
    <w:rsid w:val="005D585F"/>
    <w:rsid w:val="005E6442"/>
    <w:rsid w:val="0060061E"/>
    <w:rsid w:val="00630827"/>
    <w:rsid w:val="006401DE"/>
    <w:rsid w:val="006D5D98"/>
    <w:rsid w:val="00702B99"/>
    <w:rsid w:val="00761527"/>
    <w:rsid w:val="0078019D"/>
    <w:rsid w:val="00782AAA"/>
    <w:rsid w:val="007C62E9"/>
    <w:rsid w:val="007D24CD"/>
    <w:rsid w:val="007E77EE"/>
    <w:rsid w:val="008239C7"/>
    <w:rsid w:val="00865C92"/>
    <w:rsid w:val="008C6ACA"/>
    <w:rsid w:val="00926EE2"/>
    <w:rsid w:val="00953F8C"/>
    <w:rsid w:val="009B280F"/>
    <w:rsid w:val="009E4BD0"/>
    <w:rsid w:val="009F566F"/>
    <w:rsid w:val="00A000C0"/>
    <w:rsid w:val="00A06CE4"/>
    <w:rsid w:val="00A16A29"/>
    <w:rsid w:val="00A34E8B"/>
    <w:rsid w:val="00A351C4"/>
    <w:rsid w:val="00A6526A"/>
    <w:rsid w:val="00A90B8A"/>
    <w:rsid w:val="00A95961"/>
    <w:rsid w:val="00AA3851"/>
    <w:rsid w:val="00AC23D4"/>
    <w:rsid w:val="00AD6C85"/>
    <w:rsid w:val="00AF2F58"/>
    <w:rsid w:val="00B20922"/>
    <w:rsid w:val="00B84D23"/>
    <w:rsid w:val="00B90BB1"/>
    <w:rsid w:val="00BC2196"/>
    <w:rsid w:val="00BD6F64"/>
    <w:rsid w:val="00BE72F1"/>
    <w:rsid w:val="00C037DA"/>
    <w:rsid w:val="00C109E9"/>
    <w:rsid w:val="00C142B7"/>
    <w:rsid w:val="00C93EF0"/>
    <w:rsid w:val="00CE7C37"/>
    <w:rsid w:val="00CF35B3"/>
    <w:rsid w:val="00CF40E3"/>
    <w:rsid w:val="00D727E2"/>
    <w:rsid w:val="00D82A2D"/>
    <w:rsid w:val="00DC45C3"/>
    <w:rsid w:val="00DE78BC"/>
    <w:rsid w:val="00E14F5D"/>
    <w:rsid w:val="00E26C90"/>
    <w:rsid w:val="00E338A8"/>
    <w:rsid w:val="00E426E1"/>
    <w:rsid w:val="00E70A73"/>
    <w:rsid w:val="00E84C9A"/>
    <w:rsid w:val="00EB3856"/>
    <w:rsid w:val="00EB52DE"/>
    <w:rsid w:val="00EE1977"/>
    <w:rsid w:val="00EE61DA"/>
    <w:rsid w:val="00F72293"/>
    <w:rsid w:val="00F744D1"/>
    <w:rsid w:val="00FA1A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DB7DE4B"/>
  <w15:chartTrackingRefBased/>
  <w15:docId w15:val="{EAC88B16-7BC8-40F1-8581-E7E6FA6F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F40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40E3"/>
    <w:rPr>
      <w:rFonts w:ascii="Segoe UI" w:hAnsi="Segoe UI" w:cs="Segoe UI"/>
      <w:sz w:val="18"/>
      <w:szCs w:val="18"/>
    </w:rPr>
  </w:style>
  <w:style w:type="paragraph" w:styleId="Prrafodelista">
    <w:name w:val="List Paragraph"/>
    <w:basedOn w:val="Normal"/>
    <w:uiPriority w:val="34"/>
    <w:qFormat/>
    <w:rsid w:val="00EB3856"/>
    <w:pPr>
      <w:ind w:left="720"/>
      <w:contextualSpacing/>
    </w:pPr>
  </w:style>
  <w:style w:type="table" w:styleId="Tablaconcuadrcula">
    <w:name w:val="Table Grid"/>
    <w:basedOn w:val="Tablanormal"/>
    <w:uiPriority w:val="39"/>
    <w:rsid w:val="00EB3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351C4"/>
    <w:pPr>
      <w:spacing w:before="100" w:beforeAutospacing="1" w:after="100" w:afterAutospacing="1" w:line="240" w:lineRule="auto"/>
    </w:pPr>
    <w:rPr>
      <w:rFonts w:ascii="Arial Unicode MS" w:eastAsia="Arial Unicode MS" w:hAnsi="Arial Unicode MS" w:cs="Arial Unicode MS"/>
      <w:sz w:val="24"/>
      <w:szCs w:val="24"/>
      <w:lang w:eastAsia="es-ES"/>
    </w:rPr>
  </w:style>
  <w:style w:type="paragraph" w:styleId="Encabezado">
    <w:name w:val="header"/>
    <w:basedOn w:val="Normal"/>
    <w:link w:val="EncabezadoCar"/>
    <w:uiPriority w:val="99"/>
    <w:unhideWhenUsed/>
    <w:rsid w:val="005D585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585F"/>
  </w:style>
  <w:style w:type="paragraph" w:styleId="Piedepgina">
    <w:name w:val="footer"/>
    <w:basedOn w:val="Normal"/>
    <w:link w:val="PiedepginaCar"/>
    <w:uiPriority w:val="99"/>
    <w:unhideWhenUsed/>
    <w:rsid w:val="005D585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585F"/>
  </w:style>
  <w:style w:type="character" w:styleId="Refdecomentario">
    <w:name w:val="annotation reference"/>
    <w:basedOn w:val="Fuentedeprrafopredeter"/>
    <w:uiPriority w:val="99"/>
    <w:semiHidden/>
    <w:unhideWhenUsed/>
    <w:rsid w:val="00DE78BC"/>
    <w:rPr>
      <w:sz w:val="16"/>
      <w:szCs w:val="16"/>
    </w:rPr>
  </w:style>
  <w:style w:type="paragraph" w:styleId="Textocomentario">
    <w:name w:val="annotation text"/>
    <w:basedOn w:val="Normal"/>
    <w:link w:val="TextocomentarioCar"/>
    <w:uiPriority w:val="99"/>
    <w:semiHidden/>
    <w:unhideWhenUsed/>
    <w:rsid w:val="00DE78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E78BC"/>
    <w:rPr>
      <w:sz w:val="20"/>
      <w:szCs w:val="20"/>
    </w:rPr>
  </w:style>
  <w:style w:type="paragraph" w:styleId="Asuntodelcomentario">
    <w:name w:val="annotation subject"/>
    <w:basedOn w:val="Textocomentario"/>
    <w:next w:val="Textocomentario"/>
    <w:link w:val="AsuntodelcomentarioCar"/>
    <w:uiPriority w:val="99"/>
    <w:semiHidden/>
    <w:unhideWhenUsed/>
    <w:rsid w:val="00DE78BC"/>
    <w:rPr>
      <w:b/>
      <w:bCs/>
    </w:rPr>
  </w:style>
  <w:style w:type="character" w:customStyle="1" w:styleId="AsuntodelcomentarioCar">
    <w:name w:val="Asunto del comentario Car"/>
    <w:basedOn w:val="TextocomentarioCar"/>
    <w:link w:val="Asuntodelcomentario"/>
    <w:uiPriority w:val="99"/>
    <w:semiHidden/>
    <w:rsid w:val="00DE78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A510F-F69B-4741-A6FF-F47468D43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1096</Words>
  <Characters>6029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Teresa Pérez Fernández</dc:creator>
  <cp:keywords/>
  <dc:description/>
  <cp:lastModifiedBy>Belén Rodríguez de Legísima Pérez</cp:lastModifiedBy>
  <cp:revision>13</cp:revision>
  <cp:lastPrinted>2020-11-06T14:58:00Z</cp:lastPrinted>
  <dcterms:created xsi:type="dcterms:W3CDTF">2020-11-04T12:35:00Z</dcterms:created>
  <dcterms:modified xsi:type="dcterms:W3CDTF">2020-11-12T13:19:00Z</dcterms:modified>
</cp:coreProperties>
</file>